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79" w:rsidRPr="001411CD" w:rsidRDefault="00F505C5" w:rsidP="001411CD">
      <w:pPr>
        <w:tabs>
          <w:tab w:val="left" w:pos="2684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Projeto de Lei 015</w:t>
      </w:r>
      <w:r w:rsidR="00C25679" w:rsidRPr="001411CD">
        <w:rPr>
          <w:rFonts w:asciiTheme="minorHAnsi" w:hAnsiTheme="minorHAnsi"/>
          <w:b/>
          <w:sz w:val="28"/>
          <w:szCs w:val="28"/>
        </w:rPr>
        <w:t>/2016.</w:t>
      </w:r>
    </w:p>
    <w:p w:rsidR="00C25679" w:rsidRPr="001411CD" w:rsidRDefault="00C25679" w:rsidP="001411CD">
      <w:pPr>
        <w:jc w:val="center"/>
        <w:rPr>
          <w:rFonts w:asciiTheme="minorHAnsi" w:hAnsiTheme="minorHAnsi"/>
          <w:b/>
          <w:sz w:val="28"/>
          <w:szCs w:val="28"/>
        </w:rPr>
      </w:pPr>
    </w:p>
    <w:p w:rsidR="001411CD" w:rsidRPr="00137E54" w:rsidRDefault="001411CD" w:rsidP="001411CD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p w:rsidR="00C25679" w:rsidRPr="00137E54" w:rsidRDefault="00C25679" w:rsidP="00C25679">
      <w:pPr>
        <w:spacing w:line="360" w:lineRule="auto"/>
        <w:ind w:left="4253"/>
        <w:jc w:val="both"/>
        <w:rPr>
          <w:rFonts w:asciiTheme="minorHAnsi" w:hAnsiTheme="minorHAnsi"/>
          <w:b/>
          <w:sz w:val="28"/>
          <w:szCs w:val="28"/>
        </w:rPr>
      </w:pPr>
      <w:r w:rsidRPr="00137E54">
        <w:rPr>
          <w:rFonts w:asciiTheme="minorHAnsi" w:hAnsiTheme="minorHAnsi"/>
          <w:b/>
          <w:sz w:val="28"/>
          <w:szCs w:val="28"/>
        </w:rPr>
        <w:t xml:space="preserve">Declara de Utilidade Pública a </w:t>
      </w:r>
      <w:r w:rsidR="00524B65">
        <w:rPr>
          <w:rFonts w:asciiTheme="minorHAnsi" w:hAnsiTheme="minorHAnsi"/>
          <w:b/>
          <w:sz w:val="28"/>
          <w:szCs w:val="28"/>
        </w:rPr>
        <w:t>“</w:t>
      </w:r>
      <w:r w:rsidRPr="00137E54">
        <w:rPr>
          <w:rFonts w:asciiTheme="minorHAnsi" w:hAnsiTheme="minorHAnsi"/>
          <w:b/>
          <w:sz w:val="28"/>
          <w:szCs w:val="28"/>
        </w:rPr>
        <w:t>Associação Comando do Riso</w:t>
      </w:r>
      <w:r w:rsidR="00524B65">
        <w:rPr>
          <w:rFonts w:asciiTheme="minorHAnsi" w:hAnsiTheme="minorHAnsi"/>
          <w:b/>
          <w:sz w:val="28"/>
          <w:szCs w:val="28"/>
        </w:rPr>
        <w:t>”</w:t>
      </w:r>
      <w:r w:rsidRPr="00137E54">
        <w:rPr>
          <w:rFonts w:asciiTheme="minorHAnsi" w:hAnsiTheme="minorHAnsi"/>
          <w:b/>
          <w:sz w:val="28"/>
          <w:szCs w:val="28"/>
        </w:rPr>
        <w:t xml:space="preserve"> e dá outras providências.</w:t>
      </w:r>
    </w:p>
    <w:p w:rsidR="00C25679" w:rsidRDefault="00C25679" w:rsidP="00C2567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137E54" w:rsidRPr="00137E54" w:rsidRDefault="00137E54" w:rsidP="00C2567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C25679" w:rsidRPr="00137E54" w:rsidRDefault="00C25679" w:rsidP="00C2567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137E54">
        <w:rPr>
          <w:rFonts w:asciiTheme="minorHAnsi" w:hAnsiTheme="minorHAnsi"/>
          <w:b/>
          <w:sz w:val="28"/>
          <w:szCs w:val="28"/>
        </w:rPr>
        <w:t>Art. 1º-</w:t>
      </w:r>
      <w:r w:rsidRPr="00137E54">
        <w:rPr>
          <w:rFonts w:asciiTheme="minorHAnsi" w:hAnsiTheme="minorHAnsi"/>
          <w:sz w:val="28"/>
          <w:szCs w:val="28"/>
        </w:rPr>
        <w:t xml:space="preserve"> Fica a Associação Comando do Riso, inscrita sob CNPJ: 18.194887/0001-61, estabelecida à Av. Prefeito Gabriel Rosa, 05, Centro, nesta cidade de Estiva, “Declarada de Utilidade Pública</w:t>
      </w:r>
      <w:r w:rsidR="00137E54">
        <w:rPr>
          <w:rFonts w:asciiTheme="minorHAnsi" w:hAnsiTheme="minorHAnsi"/>
          <w:sz w:val="28"/>
          <w:szCs w:val="28"/>
        </w:rPr>
        <w:t>.</w:t>
      </w:r>
      <w:r w:rsidRPr="00137E54">
        <w:rPr>
          <w:rFonts w:asciiTheme="minorHAnsi" w:hAnsiTheme="minorHAnsi"/>
          <w:sz w:val="28"/>
          <w:szCs w:val="28"/>
        </w:rPr>
        <w:t>”</w:t>
      </w:r>
    </w:p>
    <w:p w:rsidR="00137E54" w:rsidRPr="00137E54" w:rsidRDefault="00137E54" w:rsidP="00C2567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C25679" w:rsidRPr="00137E54" w:rsidRDefault="00C25679" w:rsidP="00C2567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137E54">
        <w:rPr>
          <w:rFonts w:asciiTheme="minorHAnsi" w:hAnsiTheme="minorHAnsi"/>
          <w:b/>
          <w:i/>
          <w:sz w:val="28"/>
          <w:szCs w:val="28"/>
        </w:rPr>
        <w:t>Parágrafo único</w:t>
      </w:r>
      <w:r w:rsidRPr="00137E54">
        <w:rPr>
          <w:rFonts w:asciiTheme="minorHAnsi" w:hAnsiTheme="minorHAnsi"/>
          <w:sz w:val="28"/>
          <w:szCs w:val="28"/>
        </w:rPr>
        <w:t>. As atividades da referida Entidade são regidas por seu estatuto próprio, que se e</w:t>
      </w:r>
      <w:r w:rsidR="001411CD">
        <w:rPr>
          <w:rFonts w:asciiTheme="minorHAnsi" w:hAnsiTheme="minorHAnsi"/>
          <w:sz w:val="28"/>
          <w:szCs w:val="28"/>
        </w:rPr>
        <w:t xml:space="preserve">ncontra registrado </w:t>
      </w:r>
      <w:r w:rsidRPr="00137E54">
        <w:rPr>
          <w:rFonts w:asciiTheme="minorHAnsi" w:hAnsiTheme="minorHAnsi"/>
          <w:sz w:val="28"/>
          <w:szCs w:val="28"/>
        </w:rPr>
        <w:t>sob nº</w:t>
      </w:r>
      <w:r w:rsidR="0069670C" w:rsidRPr="00137E54">
        <w:rPr>
          <w:rFonts w:asciiTheme="minorHAnsi" w:hAnsiTheme="minorHAnsi"/>
          <w:sz w:val="28"/>
          <w:szCs w:val="28"/>
        </w:rPr>
        <w:t xml:space="preserve"> de ordem 7</w:t>
      </w:r>
      <w:r w:rsidR="00970A52">
        <w:rPr>
          <w:rFonts w:asciiTheme="minorHAnsi" w:hAnsiTheme="minorHAnsi"/>
          <w:sz w:val="28"/>
          <w:szCs w:val="28"/>
        </w:rPr>
        <w:t>.</w:t>
      </w:r>
      <w:r w:rsidR="0069670C" w:rsidRPr="00137E54">
        <w:rPr>
          <w:rFonts w:asciiTheme="minorHAnsi" w:hAnsiTheme="minorHAnsi"/>
          <w:sz w:val="28"/>
          <w:szCs w:val="28"/>
        </w:rPr>
        <w:t>492</w:t>
      </w:r>
      <w:r w:rsidR="001D3818">
        <w:rPr>
          <w:rFonts w:asciiTheme="minorHAnsi" w:hAnsiTheme="minorHAnsi"/>
          <w:sz w:val="28"/>
          <w:szCs w:val="28"/>
        </w:rPr>
        <w:t xml:space="preserve">, </w:t>
      </w:r>
      <w:r w:rsidRPr="00137E54">
        <w:rPr>
          <w:rFonts w:asciiTheme="minorHAnsi" w:hAnsiTheme="minorHAnsi"/>
          <w:sz w:val="28"/>
          <w:szCs w:val="28"/>
        </w:rPr>
        <w:t>no</w:t>
      </w:r>
      <w:r w:rsidR="001D3818">
        <w:rPr>
          <w:rFonts w:asciiTheme="minorHAnsi" w:hAnsiTheme="minorHAnsi"/>
          <w:sz w:val="28"/>
          <w:szCs w:val="28"/>
        </w:rPr>
        <w:t xml:space="preserve"> Cartório de</w:t>
      </w:r>
      <w:r w:rsidRPr="00137E54">
        <w:rPr>
          <w:rFonts w:asciiTheme="minorHAnsi" w:hAnsiTheme="minorHAnsi"/>
          <w:sz w:val="28"/>
          <w:szCs w:val="28"/>
        </w:rPr>
        <w:t xml:space="preserve"> Registro</w:t>
      </w:r>
      <w:r w:rsidR="001D3818">
        <w:rPr>
          <w:rFonts w:asciiTheme="minorHAnsi" w:hAnsiTheme="minorHAnsi"/>
          <w:sz w:val="28"/>
          <w:szCs w:val="28"/>
        </w:rPr>
        <w:t xml:space="preserve"> de Títulos e Documentos e Civil das</w:t>
      </w:r>
      <w:r w:rsidRPr="00137E54">
        <w:rPr>
          <w:rFonts w:asciiTheme="minorHAnsi" w:hAnsiTheme="minorHAnsi"/>
          <w:sz w:val="28"/>
          <w:szCs w:val="28"/>
        </w:rPr>
        <w:t xml:space="preserve"> Pessoas Jurídi</w:t>
      </w:r>
      <w:r w:rsidR="00970A52">
        <w:rPr>
          <w:rFonts w:asciiTheme="minorHAnsi" w:hAnsiTheme="minorHAnsi"/>
          <w:sz w:val="28"/>
          <w:szCs w:val="28"/>
        </w:rPr>
        <w:t>cas da Comarca de Pouso Alegre/</w:t>
      </w:r>
      <w:r w:rsidRPr="00137E54">
        <w:rPr>
          <w:rFonts w:asciiTheme="minorHAnsi" w:hAnsiTheme="minorHAnsi"/>
          <w:sz w:val="28"/>
          <w:szCs w:val="28"/>
        </w:rPr>
        <w:t>MG.</w:t>
      </w:r>
    </w:p>
    <w:p w:rsidR="00C25679" w:rsidRPr="00137E54" w:rsidRDefault="00C25679" w:rsidP="00C2567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C25679" w:rsidRPr="00137E54" w:rsidRDefault="00C25679" w:rsidP="00C2567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137E54">
        <w:rPr>
          <w:rFonts w:asciiTheme="minorHAnsi" w:hAnsiTheme="minorHAnsi"/>
          <w:b/>
          <w:sz w:val="28"/>
          <w:szCs w:val="28"/>
        </w:rPr>
        <w:t>Art. 2º-</w:t>
      </w:r>
      <w:r w:rsidRPr="00137E54">
        <w:rPr>
          <w:rFonts w:asciiTheme="minorHAnsi" w:hAnsiTheme="minorHAnsi"/>
          <w:sz w:val="28"/>
          <w:szCs w:val="28"/>
        </w:rPr>
        <w:t xml:space="preserve"> A entidade distinguida, salvo motivo plenamente justificado, deverá apresentar ao Poder Executivo Municipal ou através de Órgão competente, relatório ou documento circunstanciado, dos serviços prestados à coletividade no ano procedente.</w:t>
      </w:r>
    </w:p>
    <w:p w:rsidR="00C25679" w:rsidRPr="00137E54" w:rsidRDefault="00C25679" w:rsidP="00C2567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C25679" w:rsidRPr="00137E54" w:rsidRDefault="00C25679" w:rsidP="00C2567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137E54">
        <w:rPr>
          <w:rFonts w:asciiTheme="minorHAnsi" w:hAnsiTheme="minorHAnsi"/>
          <w:b/>
          <w:sz w:val="28"/>
          <w:szCs w:val="28"/>
        </w:rPr>
        <w:t>Art. 3º-</w:t>
      </w:r>
      <w:r w:rsidRPr="00137E54">
        <w:rPr>
          <w:rFonts w:asciiTheme="minorHAnsi" w:hAnsiTheme="minorHAnsi"/>
          <w:sz w:val="28"/>
          <w:szCs w:val="28"/>
        </w:rPr>
        <w:t xml:space="preserve"> Estarão cessados os efeitos da declaração de utilidade pública caso a entidade:</w:t>
      </w:r>
    </w:p>
    <w:p w:rsidR="00C25679" w:rsidRPr="00137E54" w:rsidRDefault="00C25679" w:rsidP="00C2567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137E54">
        <w:rPr>
          <w:rFonts w:asciiTheme="minorHAnsi" w:hAnsiTheme="minorHAnsi"/>
          <w:sz w:val="28"/>
          <w:szCs w:val="28"/>
        </w:rPr>
        <w:t xml:space="preserve">I – Deixe de cumprir por 02 (dois) anos consecutivos as exigências do artigo 2º; </w:t>
      </w:r>
    </w:p>
    <w:p w:rsidR="00C25679" w:rsidRPr="00137E54" w:rsidRDefault="00C25679" w:rsidP="00C2567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137E54">
        <w:rPr>
          <w:rFonts w:asciiTheme="minorHAnsi" w:hAnsiTheme="minorHAnsi"/>
          <w:sz w:val="28"/>
          <w:szCs w:val="28"/>
        </w:rPr>
        <w:lastRenderedPageBreak/>
        <w:t>II – Substitua os fins estatutários ou se negue a prestar os serviços neles compreendidos;</w:t>
      </w:r>
    </w:p>
    <w:p w:rsidR="00C25679" w:rsidRPr="00137E54" w:rsidRDefault="00C25679" w:rsidP="00C2567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137E54">
        <w:rPr>
          <w:rFonts w:asciiTheme="minorHAnsi" w:hAnsiTheme="minorHAnsi"/>
          <w:sz w:val="28"/>
          <w:szCs w:val="28"/>
        </w:rPr>
        <w:t>III – Altere a sua denominação e não comunique a ocorrência, devidamente averbada no Registro Público, ao Órgão Competente da Prefeitura Municipal.</w:t>
      </w:r>
    </w:p>
    <w:p w:rsidR="00C25679" w:rsidRPr="00137E54" w:rsidRDefault="00C25679" w:rsidP="00C2567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C25679" w:rsidRPr="00137E54" w:rsidRDefault="00C25679" w:rsidP="00C2567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137E54">
        <w:rPr>
          <w:rFonts w:asciiTheme="minorHAnsi" w:hAnsiTheme="minorHAnsi"/>
          <w:b/>
          <w:sz w:val="28"/>
          <w:szCs w:val="28"/>
        </w:rPr>
        <w:t>Art. 4º-</w:t>
      </w:r>
      <w:r w:rsidRPr="00137E54">
        <w:rPr>
          <w:rFonts w:asciiTheme="minorHAnsi" w:hAnsiTheme="minorHAnsi"/>
          <w:sz w:val="28"/>
          <w:szCs w:val="28"/>
        </w:rPr>
        <w:t xml:space="preserve"> Esta lei entra em vigor na data de sua publicação.</w:t>
      </w:r>
    </w:p>
    <w:p w:rsidR="00137E54" w:rsidRPr="00137E54" w:rsidRDefault="00137E54" w:rsidP="00C2567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C25679" w:rsidRPr="00137E54" w:rsidRDefault="00C25679" w:rsidP="00C2567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137E54">
        <w:rPr>
          <w:rFonts w:asciiTheme="minorHAnsi" w:hAnsiTheme="minorHAnsi"/>
          <w:b/>
          <w:sz w:val="28"/>
          <w:szCs w:val="28"/>
        </w:rPr>
        <w:t>Art. 5º-</w:t>
      </w:r>
      <w:r w:rsidRPr="00137E54">
        <w:rPr>
          <w:rFonts w:asciiTheme="minorHAnsi" w:hAnsiTheme="minorHAnsi"/>
          <w:sz w:val="28"/>
          <w:szCs w:val="28"/>
        </w:rPr>
        <w:t xml:space="preserve"> Revogam-se as disposições em contrário.  </w:t>
      </w:r>
    </w:p>
    <w:p w:rsidR="00C25679" w:rsidRPr="00137E54" w:rsidRDefault="00C25679" w:rsidP="00C2567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C25679" w:rsidRPr="00137E54" w:rsidRDefault="00C25679" w:rsidP="00C2567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C25679" w:rsidRPr="00137E54" w:rsidRDefault="00C25679" w:rsidP="00C2567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137E54">
        <w:rPr>
          <w:rFonts w:asciiTheme="minorHAnsi" w:hAnsiTheme="minorHAnsi"/>
          <w:sz w:val="28"/>
          <w:szCs w:val="28"/>
        </w:rPr>
        <w:t xml:space="preserve">      </w:t>
      </w:r>
    </w:p>
    <w:p w:rsidR="00C25679" w:rsidRPr="00137E54" w:rsidRDefault="00C25679" w:rsidP="00C25679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137E54">
        <w:rPr>
          <w:rFonts w:asciiTheme="minorHAnsi" w:hAnsiTheme="minorHAnsi"/>
          <w:sz w:val="28"/>
          <w:szCs w:val="28"/>
        </w:rPr>
        <w:t>Estiva, 10 de outubro de 2016.</w:t>
      </w:r>
    </w:p>
    <w:p w:rsidR="00C25679" w:rsidRPr="00137E54" w:rsidRDefault="00C25679" w:rsidP="00C2567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C25679" w:rsidRPr="00137E54" w:rsidRDefault="00C25679" w:rsidP="00C2567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C25679" w:rsidRPr="00137E54" w:rsidRDefault="00C25679" w:rsidP="00C25679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C25679" w:rsidRPr="00137E54" w:rsidRDefault="00C25679" w:rsidP="001411CD">
      <w:pPr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137E54">
        <w:rPr>
          <w:rFonts w:asciiTheme="minorHAnsi" w:hAnsiTheme="minorHAnsi"/>
          <w:b/>
          <w:sz w:val="28"/>
          <w:szCs w:val="28"/>
        </w:rPr>
        <w:t>____________________________</w:t>
      </w:r>
    </w:p>
    <w:p w:rsidR="00C25679" w:rsidRPr="00137E54" w:rsidRDefault="00C25679" w:rsidP="001411CD">
      <w:pPr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137E54">
        <w:rPr>
          <w:rFonts w:asciiTheme="minorHAnsi" w:hAnsiTheme="minorHAnsi"/>
          <w:b/>
          <w:sz w:val="28"/>
          <w:szCs w:val="28"/>
        </w:rPr>
        <w:t xml:space="preserve">Willian Eduardo Pereira </w:t>
      </w:r>
    </w:p>
    <w:p w:rsidR="00C25679" w:rsidRPr="00137E54" w:rsidRDefault="00C25679" w:rsidP="00C25679">
      <w:pPr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137E54">
        <w:rPr>
          <w:rFonts w:asciiTheme="minorHAnsi" w:hAnsiTheme="minorHAnsi"/>
          <w:b/>
          <w:sz w:val="28"/>
          <w:szCs w:val="28"/>
        </w:rPr>
        <w:t>Vereador Autor</w:t>
      </w:r>
    </w:p>
    <w:p w:rsidR="00C25679" w:rsidRPr="00137E54" w:rsidRDefault="00C25679" w:rsidP="00C25679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76EFE" w:rsidRPr="00137E54" w:rsidRDefault="00276EFE" w:rsidP="00C25679">
      <w:pPr>
        <w:tabs>
          <w:tab w:val="left" w:pos="3965"/>
        </w:tabs>
        <w:spacing w:line="360" w:lineRule="auto"/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137E54">
        <w:rPr>
          <w:rFonts w:asciiTheme="minorHAnsi" w:hAnsiTheme="minorHAnsi" w:cstheme="minorHAnsi"/>
          <w:sz w:val="28"/>
          <w:szCs w:val="28"/>
        </w:rPr>
        <w:tab/>
      </w:r>
    </w:p>
    <w:p w:rsidR="00337AE1" w:rsidRPr="00137E54" w:rsidRDefault="00337AE1" w:rsidP="00276EFE">
      <w:pPr>
        <w:tabs>
          <w:tab w:val="left" w:pos="396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37AE1" w:rsidRPr="00137E54" w:rsidRDefault="00337AE1" w:rsidP="00276EFE">
      <w:pPr>
        <w:tabs>
          <w:tab w:val="left" w:pos="396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37AE1" w:rsidRPr="00137E54" w:rsidRDefault="00337AE1" w:rsidP="00276EFE">
      <w:pPr>
        <w:tabs>
          <w:tab w:val="left" w:pos="396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24B65" w:rsidRDefault="00524B65" w:rsidP="00337AE1">
      <w:pPr>
        <w:tabs>
          <w:tab w:val="left" w:pos="3965"/>
        </w:tabs>
        <w:spacing w:line="360" w:lineRule="auto"/>
        <w:ind w:firstLine="708"/>
        <w:jc w:val="center"/>
        <w:rPr>
          <w:rFonts w:asciiTheme="minorHAnsi" w:hAnsiTheme="minorHAnsi"/>
          <w:b/>
          <w:sz w:val="28"/>
          <w:szCs w:val="28"/>
        </w:rPr>
      </w:pPr>
    </w:p>
    <w:p w:rsidR="00524B65" w:rsidRDefault="00524B65" w:rsidP="00337AE1">
      <w:pPr>
        <w:tabs>
          <w:tab w:val="left" w:pos="3965"/>
        </w:tabs>
        <w:spacing w:line="360" w:lineRule="auto"/>
        <w:ind w:firstLine="708"/>
        <w:jc w:val="center"/>
        <w:rPr>
          <w:rFonts w:asciiTheme="minorHAnsi" w:hAnsiTheme="minorHAnsi"/>
          <w:b/>
          <w:sz w:val="28"/>
          <w:szCs w:val="28"/>
        </w:rPr>
      </w:pPr>
    </w:p>
    <w:p w:rsidR="00276EFE" w:rsidRPr="00137E54" w:rsidRDefault="00276EFE" w:rsidP="00337AE1">
      <w:pPr>
        <w:tabs>
          <w:tab w:val="left" w:pos="3965"/>
        </w:tabs>
        <w:spacing w:line="360" w:lineRule="auto"/>
        <w:ind w:firstLine="708"/>
        <w:jc w:val="center"/>
        <w:rPr>
          <w:rFonts w:asciiTheme="minorHAnsi" w:hAnsiTheme="minorHAnsi"/>
          <w:b/>
          <w:sz w:val="28"/>
          <w:szCs w:val="28"/>
        </w:rPr>
      </w:pPr>
      <w:r w:rsidRPr="00137E54">
        <w:rPr>
          <w:rFonts w:asciiTheme="minorHAnsi" w:hAnsiTheme="minorHAnsi"/>
          <w:b/>
          <w:sz w:val="28"/>
          <w:szCs w:val="28"/>
        </w:rPr>
        <w:lastRenderedPageBreak/>
        <w:t>JUSTIFICATIVA:</w:t>
      </w:r>
    </w:p>
    <w:p w:rsidR="00276EFE" w:rsidRPr="00137E54" w:rsidRDefault="00276EFE" w:rsidP="00276EFE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</w:p>
    <w:p w:rsidR="0069670C" w:rsidRPr="00137E54" w:rsidRDefault="0069670C" w:rsidP="00276EFE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</w:p>
    <w:p w:rsidR="00276EFE" w:rsidRPr="00137E54" w:rsidRDefault="001411CD" w:rsidP="00337AE1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Senhor Presidente, Nobres V</w:t>
      </w:r>
      <w:r w:rsidR="00276EFE" w:rsidRPr="00137E54">
        <w:rPr>
          <w:rFonts w:asciiTheme="minorHAnsi" w:hAnsiTheme="minorHAnsi"/>
          <w:sz w:val="28"/>
          <w:szCs w:val="28"/>
        </w:rPr>
        <w:t>ereadores,</w:t>
      </w:r>
    </w:p>
    <w:p w:rsidR="00337AE1" w:rsidRPr="00137E54" w:rsidRDefault="00337AE1" w:rsidP="00337AE1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69670C" w:rsidRPr="00137E54" w:rsidRDefault="00524B65" w:rsidP="0069670C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 A a</w:t>
      </w:r>
      <w:r w:rsidR="0069670C" w:rsidRPr="00137E54">
        <w:rPr>
          <w:rFonts w:asciiTheme="minorHAnsi" w:hAnsiTheme="minorHAnsi"/>
          <w:sz w:val="28"/>
          <w:szCs w:val="28"/>
        </w:rPr>
        <w:t>ssociação Comando do Riso, formada a partir da atividade de um grupo de palhaços amadores, tem como objetivo levar descontração e alegria a grupos em condições de maior vulnerabilidade, elevando sua autoestima, em especial em asilos, hospitais, creches e escolas.</w:t>
      </w:r>
    </w:p>
    <w:p w:rsidR="00C358CC" w:rsidRPr="00137E54" w:rsidRDefault="00C358CC" w:rsidP="0069670C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137E54">
        <w:rPr>
          <w:rFonts w:asciiTheme="minorHAnsi" w:hAnsiTheme="minorHAnsi"/>
          <w:sz w:val="28"/>
          <w:szCs w:val="28"/>
        </w:rPr>
        <w:t xml:space="preserve">Além disso, o grupo </w:t>
      </w:r>
      <w:r w:rsidR="00524B65">
        <w:rPr>
          <w:rFonts w:asciiTheme="minorHAnsi" w:hAnsiTheme="minorHAnsi"/>
          <w:sz w:val="28"/>
          <w:szCs w:val="28"/>
        </w:rPr>
        <w:t xml:space="preserve">faz </w:t>
      </w:r>
      <w:r w:rsidRPr="00137E54">
        <w:rPr>
          <w:rFonts w:asciiTheme="minorHAnsi" w:hAnsiTheme="minorHAnsi"/>
          <w:sz w:val="28"/>
          <w:szCs w:val="28"/>
        </w:rPr>
        <w:t>visita</w:t>
      </w:r>
      <w:r w:rsidR="00524B65">
        <w:rPr>
          <w:rFonts w:asciiTheme="minorHAnsi" w:hAnsiTheme="minorHAnsi"/>
          <w:sz w:val="28"/>
          <w:szCs w:val="28"/>
        </w:rPr>
        <w:t xml:space="preserve"> a</w:t>
      </w:r>
      <w:r w:rsidRPr="00137E54">
        <w:rPr>
          <w:rFonts w:asciiTheme="minorHAnsi" w:hAnsiTheme="minorHAnsi"/>
          <w:sz w:val="28"/>
          <w:szCs w:val="28"/>
        </w:rPr>
        <w:t xml:space="preserve"> hospitais </w:t>
      </w:r>
      <w:r w:rsidR="001411CD">
        <w:rPr>
          <w:rFonts w:asciiTheme="minorHAnsi" w:hAnsiTheme="minorHAnsi"/>
          <w:sz w:val="28"/>
          <w:szCs w:val="28"/>
        </w:rPr>
        <w:t xml:space="preserve">da região </w:t>
      </w:r>
      <w:r w:rsidRPr="00137E54">
        <w:rPr>
          <w:rFonts w:asciiTheme="minorHAnsi" w:hAnsiTheme="minorHAnsi"/>
          <w:sz w:val="28"/>
          <w:szCs w:val="28"/>
        </w:rPr>
        <w:t xml:space="preserve">a fim de </w:t>
      </w:r>
      <w:r w:rsidR="00524B65">
        <w:rPr>
          <w:rFonts w:asciiTheme="minorHAnsi" w:hAnsiTheme="minorHAnsi"/>
          <w:sz w:val="28"/>
          <w:szCs w:val="28"/>
        </w:rPr>
        <w:t>levar alegria</w:t>
      </w:r>
      <w:r w:rsidRPr="00137E54">
        <w:rPr>
          <w:rFonts w:asciiTheme="minorHAnsi" w:hAnsiTheme="minorHAnsi"/>
          <w:sz w:val="28"/>
          <w:szCs w:val="28"/>
        </w:rPr>
        <w:t xml:space="preserve"> </w:t>
      </w:r>
      <w:r w:rsidR="00524B65">
        <w:rPr>
          <w:rFonts w:asciiTheme="minorHAnsi" w:hAnsiTheme="minorHAnsi"/>
          <w:sz w:val="28"/>
          <w:szCs w:val="28"/>
        </w:rPr>
        <w:t>e animo</w:t>
      </w:r>
      <w:r w:rsidRPr="00137E54">
        <w:rPr>
          <w:rFonts w:asciiTheme="minorHAnsi" w:hAnsiTheme="minorHAnsi"/>
          <w:sz w:val="28"/>
          <w:szCs w:val="28"/>
        </w:rPr>
        <w:t xml:space="preserve"> </w:t>
      </w:r>
      <w:r w:rsidR="00524B65">
        <w:rPr>
          <w:rFonts w:asciiTheme="minorHAnsi" w:hAnsiTheme="minorHAnsi"/>
          <w:sz w:val="28"/>
          <w:szCs w:val="28"/>
        </w:rPr>
        <w:t>a</w:t>
      </w:r>
      <w:r w:rsidRPr="00137E54">
        <w:rPr>
          <w:rFonts w:asciiTheme="minorHAnsi" w:hAnsiTheme="minorHAnsi"/>
          <w:sz w:val="28"/>
          <w:szCs w:val="28"/>
        </w:rPr>
        <w:t>os pacientes,</w:t>
      </w:r>
      <w:r w:rsidR="00524B65">
        <w:rPr>
          <w:rFonts w:asciiTheme="minorHAnsi" w:hAnsiTheme="minorHAnsi"/>
          <w:sz w:val="28"/>
          <w:szCs w:val="28"/>
        </w:rPr>
        <w:t xml:space="preserve"> principalmente crianças,</w:t>
      </w:r>
      <w:r w:rsidR="001411CD">
        <w:rPr>
          <w:rFonts w:asciiTheme="minorHAnsi" w:hAnsiTheme="minorHAnsi"/>
          <w:sz w:val="28"/>
          <w:szCs w:val="28"/>
        </w:rPr>
        <w:t xml:space="preserve"> transformando  angústia e </w:t>
      </w:r>
      <w:r w:rsidRPr="00137E54">
        <w:rPr>
          <w:rFonts w:asciiTheme="minorHAnsi" w:hAnsiTheme="minorHAnsi"/>
          <w:sz w:val="28"/>
          <w:szCs w:val="28"/>
        </w:rPr>
        <w:t>tristeza em sorrisos. </w:t>
      </w:r>
    </w:p>
    <w:p w:rsidR="00C358CC" w:rsidRPr="00137E54" w:rsidRDefault="00C358CC" w:rsidP="0069670C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137E54">
        <w:rPr>
          <w:rFonts w:asciiTheme="minorHAnsi" w:hAnsiTheme="minorHAnsi"/>
          <w:sz w:val="28"/>
          <w:szCs w:val="28"/>
        </w:rPr>
        <w:t>Frise-se</w:t>
      </w:r>
      <w:r w:rsidR="00524B65">
        <w:rPr>
          <w:rFonts w:asciiTheme="minorHAnsi" w:hAnsiTheme="minorHAnsi"/>
          <w:sz w:val="28"/>
          <w:szCs w:val="28"/>
        </w:rPr>
        <w:t>,</w:t>
      </w:r>
      <w:r w:rsidRPr="00137E54">
        <w:rPr>
          <w:rFonts w:asciiTheme="minorHAnsi" w:hAnsiTheme="minorHAnsi"/>
          <w:sz w:val="28"/>
          <w:szCs w:val="28"/>
        </w:rPr>
        <w:t xml:space="preserve"> que a referida associação </w:t>
      </w:r>
      <w:r w:rsidR="002F55FD" w:rsidRPr="00137E54">
        <w:rPr>
          <w:rFonts w:asciiTheme="minorHAnsi" w:hAnsiTheme="minorHAnsi"/>
          <w:sz w:val="28"/>
          <w:szCs w:val="28"/>
        </w:rPr>
        <w:t>já foi reconhecida de utilidade publica pelo Governo Estadual, conforme Lei Estadual Nº 21.741, de 11/08/2015.</w:t>
      </w:r>
    </w:p>
    <w:p w:rsidR="0069670C" w:rsidRPr="00137E54" w:rsidRDefault="00524B65" w:rsidP="0069670C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Portanto, tendo em vista que a a</w:t>
      </w:r>
      <w:r w:rsidR="0069670C" w:rsidRPr="00137E54">
        <w:rPr>
          <w:rFonts w:asciiTheme="minorHAnsi" w:hAnsiTheme="minorHAnsi"/>
          <w:sz w:val="28"/>
          <w:szCs w:val="28"/>
        </w:rPr>
        <w:t>ssociação</w:t>
      </w:r>
      <w:r>
        <w:rPr>
          <w:rFonts w:asciiTheme="minorHAnsi" w:hAnsiTheme="minorHAnsi"/>
          <w:sz w:val="28"/>
          <w:szCs w:val="28"/>
        </w:rPr>
        <w:t xml:space="preserve"> Comando do Riso</w:t>
      </w:r>
      <w:r w:rsidR="0069670C" w:rsidRPr="00137E54">
        <w:rPr>
          <w:rFonts w:asciiTheme="minorHAnsi" w:hAnsiTheme="minorHAnsi"/>
          <w:sz w:val="28"/>
          <w:szCs w:val="28"/>
        </w:rPr>
        <w:t xml:space="preserve"> cumpre os requisitos legais para ser declarada de utilidade pública, peço o apoio dos nobres pares à aprovação desta proposição.</w:t>
      </w:r>
    </w:p>
    <w:p w:rsidR="00276EFE" w:rsidRPr="00137E54" w:rsidRDefault="002F55FD" w:rsidP="002F55FD">
      <w:pPr>
        <w:tabs>
          <w:tab w:val="left" w:pos="4343"/>
        </w:tabs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137E54">
        <w:rPr>
          <w:rFonts w:asciiTheme="minorHAnsi" w:hAnsiTheme="minorHAnsi" w:cstheme="minorHAnsi"/>
          <w:sz w:val="28"/>
          <w:szCs w:val="28"/>
        </w:rPr>
        <w:tab/>
      </w:r>
    </w:p>
    <w:p w:rsidR="00276EFE" w:rsidRDefault="00524B65" w:rsidP="00524B65">
      <w:pPr>
        <w:tabs>
          <w:tab w:val="left" w:pos="4343"/>
        </w:tabs>
        <w:ind w:firstLine="709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76EFE" w:rsidRPr="00137E54" w:rsidRDefault="00276EFE" w:rsidP="00276EFE">
      <w:pPr>
        <w:ind w:firstLine="709"/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137E54">
        <w:rPr>
          <w:rFonts w:asciiTheme="minorHAnsi" w:hAnsiTheme="minorHAnsi"/>
          <w:b/>
          <w:sz w:val="28"/>
          <w:szCs w:val="28"/>
        </w:rPr>
        <w:t>Willian Eduardo Pereira</w:t>
      </w:r>
    </w:p>
    <w:p w:rsidR="00344B12" w:rsidRPr="00137E54" w:rsidRDefault="00276EFE" w:rsidP="00137E54">
      <w:pPr>
        <w:ind w:firstLine="709"/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137E54">
        <w:rPr>
          <w:rFonts w:asciiTheme="minorHAnsi" w:hAnsiTheme="minorHAnsi"/>
          <w:b/>
          <w:sz w:val="28"/>
          <w:szCs w:val="28"/>
        </w:rPr>
        <w:t>Vereador Autor</w:t>
      </w:r>
    </w:p>
    <w:p w:rsidR="00137E54" w:rsidRPr="00137E54" w:rsidRDefault="00137E54">
      <w:pPr>
        <w:rPr>
          <w:rFonts w:asciiTheme="minorHAnsi" w:hAnsiTheme="minorHAnsi" w:cstheme="minorHAnsi"/>
          <w:sz w:val="28"/>
          <w:szCs w:val="28"/>
        </w:rPr>
      </w:pPr>
    </w:p>
    <w:sectPr w:rsidR="00137E54" w:rsidRPr="00137E54" w:rsidSect="00524B65">
      <w:headerReference w:type="default" r:id="rId9"/>
      <w:footerReference w:type="default" r:id="rId10"/>
      <w:pgSz w:w="12240" w:h="15840"/>
      <w:pgMar w:top="1701" w:right="1134" w:bottom="709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16C" w:rsidRDefault="00B3616C">
      <w:r>
        <w:separator/>
      </w:r>
    </w:p>
  </w:endnote>
  <w:endnote w:type="continuationSeparator" w:id="0">
    <w:p w:rsidR="00B3616C" w:rsidRDefault="00B3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361379"/>
      <w:docPartObj>
        <w:docPartGallery w:val="Page Numbers (Bottom of Page)"/>
        <w:docPartUnique/>
      </w:docPartObj>
    </w:sdtPr>
    <w:sdtContent>
      <w:p w:rsidR="001411CD" w:rsidRDefault="001411C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5C5">
          <w:rPr>
            <w:noProof/>
          </w:rPr>
          <w:t>1</w:t>
        </w:r>
        <w:r>
          <w:fldChar w:fldCharType="end"/>
        </w:r>
      </w:p>
    </w:sdtContent>
  </w:sdt>
  <w:p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16C" w:rsidRDefault="00B3616C">
      <w:r>
        <w:separator/>
      </w:r>
    </w:p>
  </w:footnote>
  <w:footnote w:type="continuationSeparator" w:id="0">
    <w:p w:rsidR="00B3616C" w:rsidRDefault="00B36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AED" w:rsidRDefault="00E24AED"/>
  <w:tbl>
    <w:tblPr>
      <w:tblW w:w="10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230"/>
    </w:tblGrid>
    <w:tr w:rsidR="00E24AED" w:rsidTr="00E24AED">
      <w:trPr>
        <w:trHeight w:val="1751"/>
      </w:trPr>
      <w:tc>
        <w:tcPr>
          <w:tcW w:w="2905" w:type="dxa"/>
        </w:tcPr>
        <w:p w:rsidR="00E24AED" w:rsidRDefault="00276EFE" w:rsidP="00E24AED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rFonts w:ascii="Old English" w:hAnsi="Old English"/>
              <w:noProof/>
              <w:color w:val="000080"/>
              <w:sz w:val="52"/>
            </w:rPr>
            <w:drawing>
              <wp:anchor distT="0" distB="0" distL="114300" distR="114300" simplePos="0" relativeHeight="251660288" behindDoc="0" locked="0" layoutInCell="1" allowOverlap="1" wp14:anchorId="378528ED" wp14:editId="0A7FD36F">
                <wp:simplePos x="0" y="0"/>
                <wp:positionH relativeFrom="column">
                  <wp:posOffset>554990</wp:posOffset>
                </wp:positionH>
                <wp:positionV relativeFrom="paragraph">
                  <wp:posOffset>179070</wp:posOffset>
                </wp:positionV>
                <wp:extent cx="573405" cy="687070"/>
                <wp:effectExtent l="19050" t="0" r="0" b="0"/>
                <wp:wrapNone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30" w:type="dxa"/>
        </w:tcPr>
        <w:p w:rsidR="00E24AED" w:rsidRDefault="00E24AED" w:rsidP="00E24AED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E24AED" w:rsidRPr="000749EA" w:rsidRDefault="00E24AED" w:rsidP="00E24AED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Calibri" w:hAnsi="Calibri"/>
              <w:b/>
              <w:color w:val="000000"/>
              <w:sz w:val="48"/>
              <w:szCs w:val="48"/>
            </w:rPr>
          </w:pPr>
          <w:r>
            <w:rPr>
              <w:rFonts w:ascii="Calibri" w:hAnsi="Calibri"/>
              <w:b/>
              <w:color w:val="000000"/>
              <w:sz w:val="48"/>
              <w:szCs w:val="48"/>
            </w:rPr>
            <w:t xml:space="preserve">Câmara Municipal </w:t>
          </w:r>
          <w:r w:rsidRPr="000749EA">
            <w:rPr>
              <w:rFonts w:ascii="Calibri" w:hAnsi="Calibri"/>
              <w:b/>
              <w:color w:val="000000"/>
              <w:sz w:val="48"/>
              <w:szCs w:val="48"/>
            </w:rPr>
            <w:t>de Estiva - MG</w:t>
          </w:r>
        </w:p>
        <w:p w:rsidR="00E24AED" w:rsidRDefault="00E24AED" w:rsidP="00E24AED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52"/>
            </w:rPr>
          </w:pPr>
        </w:p>
        <w:p w:rsidR="00E24AED" w:rsidRPr="000749EA" w:rsidRDefault="00E24AED" w:rsidP="00E24AED">
          <w:pPr>
            <w:pStyle w:val="Cabealho"/>
            <w:jc w:val="center"/>
            <w:rPr>
              <w:rFonts w:ascii="Old English" w:hAnsi="Old English"/>
              <w:color w:val="000000"/>
              <w:sz w:val="28"/>
              <w:szCs w:val="28"/>
            </w:rPr>
          </w:pPr>
          <w:r w:rsidRPr="000749EA">
            <w:rPr>
              <w:rFonts w:ascii="Allegro" w:hAnsi="Allegro"/>
              <w:i/>
              <w:color w:val="000000"/>
              <w:sz w:val="28"/>
              <w:szCs w:val="28"/>
            </w:rPr>
            <w:t xml:space="preserve">“Ver. Olegário de </w:t>
          </w:r>
          <w:proofErr w:type="gramStart"/>
          <w:r w:rsidRPr="000749EA">
            <w:rPr>
              <w:rFonts w:ascii="Allegro" w:hAnsi="Allegro"/>
              <w:i/>
              <w:color w:val="000000"/>
              <w:sz w:val="28"/>
              <w:szCs w:val="28"/>
            </w:rPr>
            <w:t>Moura Leite”</w:t>
          </w:r>
          <w:proofErr w:type="gramEnd"/>
        </w:p>
      </w:tc>
    </w:tr>
  </w:tbl>
  <w:p w:rsidR="00E24AED" w:rsidRDefault="00E24AED"/>
  <w:p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08"/>
    <w:rsid w:val="000060C3"/>
    <w:rsid w:val="00014C95"/>
    <w:rsid w:val="00021A61"/>
    <w:rsid w:val="00027BE2"/>
    <w:rsid w:val="00042807"/>
    <w:rsid w:val="000439E2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101C95"/>
    <w:rsid w:val="001073EA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37E54"/>
    <w:rsid w:val="001411CD"/>
    <w:rsid w:val="001469FD"/>
    <w:rsid w:val="00151441"/>
    <w:rsid w:val="001535E8"/>
    <w:rsid w:val="00157684"/>
    <w:rsid w:val="00161AC9"/>
    <w:rsid w:val="00164F7E"/>
    <w:rsid w:val="001705A2"/>
    <w:rsid w:val="0017594E"/>
    <w:rsid w:val="0018104B"/>
    <w:rsid w:val="0019506E"/>
    <w:rsid w:val="001B2FA8"/>
    <w:rsid w:val="001B368A"/>
    <w:rsid w:val="001B4B98"/>
    <w:rsid w:val="001D3818"/>
    <w:rsid w:val="001D69AD"/>
    <w:rsid w:val="001E1327"/>
    <w:rsid w:val="001F041B"/>
    <w:rsid w:val="001F08EF"/>
    <w:rsid w:val="001F24DE"/>
    <w:rsid w:val="002038CF"/>
    <w:rsid w:val="00206337"/>
    <w:rsid w:val="00221016"/>
    <w:rsid w:val="00226632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76EFE"/>
    <w:rsid w:val="002825D9"/>
    <w:rsid w:val="002871CB"/>
    <w:rsid w:val="00287E79"/>
    <w:rsid w:val="00293DE7"/>
    <w:rsid w:val="00293E25"/>
    <w:rsid w:val="002A2761"/>
    <w:rsid w:val="002B3379"/>
    <w:rsid w:val="002B3E97"/>
    <w:rsid w:val="002D32B1"/>
    <w:rsid w:val="002D38C5"/>
    <w:rsid w:val="002D535C"/>
    <w:rsid w:val="002E5A37"/>
    <w:rsid w:val="002F55FD"/>
    <w:rsid w:val="003005CB"/>
    <w:rsid w:val="0030351F"/>
    <w:rsid w:val="00303B86"/>
    <w:rsid w:val="00307B76"/>
    <w:rsid w:val="00322F05"/>
    <w:rsid w:val="00327F9B"/>
    <w:rsid w:val="00330908"/>
    <w:rsid w:val="00331226"/>
    <w:rsid w:val="00337070"/>
    <w:rsid w:val="00337AE1"/>
    <w:rsid w:val="00337C25"/>
    <w:rsid w:val="0034056D"/>
    <w:rsid w:val="0034092E"/>
    <w:rsid w:val="00344B12"/>
    <w:rsid w:val="0035232F"/>
    <w:rsid w:val="003556E7"/>
    <w:rsid w:val="0035698F"/>
    <w:rsid w:val="003573D5"/>
    <w:rsid w:val="00357B38"/>
    <w:rsid w:val="00363A5B"/>
    <w:rsid w:val="00387D20"/>
    <w:rsid w:val="003A3211"/>
    <w:rsid w:val="003A44EC"/>
    <w:rsid w:val="003A639D"/>
    <w:rsid w:val="003A71F2"/>
    <w:rsid w:val="003B6CF5"/>
    <w:rsid w:val="003C1BCD"/>
    <w:rsid w:val="003C6406"/>
    <w:rsid w:val="003D1A06"/>
    <w:rsid w:val="003E5F1E"/>
    <w:rsid w:val="003F3541"/>
    <w:rsid w:val="003F444B"/>
    <w:rsid w:val="003F4EE3"/>
    <w:rsid w:val="004017EE"/>
    <w:rsid w:val="00417D1F"/>
    <w:rsid w:val="00425189"/>
    <w:rsid w:val="0042670B"/>
    <w:rsid w:val="00435FEC"/>
    <w:rsid w:val="004465B0"/>
    <w:rsid w:val="00446EE9"/>
    <w:rsid w:val="00454019"/>
    <w:rsid w:val="00454EF6"/>
    <w:rsid w:val="00472352"/>
    <w:rsid w:val="00476E60"/>
    <w:rsid w:val="00477142"/>
    <w:rsid w:val="00481186"/>
    <w:rsid w:val="00485F0E"/>
    <w:rsid w:val="0049439C"/>
    <w:rsid w:val="0049458C"/>
    <w:rsid w:val="004A6CA0"/>
    <w:rsid w:val="004A765B"/>
    <w:rsid w:val="004B15A9"/>
    <w:rsid w:val="004B2A2A"/>
    <w:rsid w:val="004B5986"/>
    <w:rsid w:val="004C69F3"/>
    <w:rsid w:val="004D36E7"/>
    <w:rsid w:val="004D72F9"/>
    <w:rsid w:val="004F2C46"/>
    <w:rsid w:val="00507140"/>
    <w:rsid w:val="005142E3"/>
    <w:rsid w:val="00514985"/>
    <w:rsid w:val="0052198F"/>
    <w:rsid w:val="00523A63"/>
    <w:rsid w:val="00524B65"/>
    <w:rsid w:val="005304F5"/>
    <w:rsid w:val="00531FF7"/>
    <w:rsid w:val="00540A7E"/>
    <w:rsid w:val="005419EB"/>
    <w:rsid w:val="0054491C"/>
    <w:rsid w:val="00545256"/>
    <w:rsid w:val="0054687F"/>
    <w:rsid w:val="005512D8"/>
    <w:rsid w:val="00553002"/>
    <w:rsid w:val="00553C36"/>
    <w:rsid w:val="00577250"/>
    <w:rsid w:val="005852CC"/>
    <w:rsid w:val="0059030A"/>
    <w:rsid w:val="00592D48"/>
    <w:rsid w:val="00595724"/>
    <w:rsid w:val="005B0BB4"/>
    <w:rsid w:val="005B1AAF"/>
    <w:rsid w:val="005C1451"/>
    <w:rsid w:val="005C31F3"/>
    <w:rsid w:val="005C51B6"/>
    <w:rsid w:val="005D117F"/>
    <w:rsid w:val="005D4A18"/>
    <w:rsid w:val="005E1173"/>
    <w:rsid w:val="005E2820"/>
    <w:rsid w:val="005E32AE"/>
    <w:rsid w:val="005F28D6"/>
    <w:rsid w:val="005F3370"/>
    <w:rsid w:val="005F50CF"/>
    <w:rsid w:val="005F6113"/>
    <w:rsid w:val="005F7180"/>
    <w:rsid w:val="00603594"/>
    <w:rsid w:val="00606010"/>
    <w:rsid w:val="00614396"/>
    <w:rsid w:val="006259F5"/>
    <w:rsid w:val="00625CF5"/>
    <w:rsid w:val="00641FE9"/>
    <w:rsid w:val="00650D8D"/>
    <w:rsid w:val="00652D4F"/>
    <w:rsid w:val="00667A3B"/>
    <w:rsid w:val="00670713"/>
    <w:rsid w:val="00680111"/>
    <w:rsid w:val="00681ED9"/>
    <w:rsid w:val="0069670C"/>
    <w:rsid w:val="006B7682"/>
    <w:rsid w:val="006C0E3C"/>
    <w:rsid w:val="006D1349"/>
    <w:rsid w:val="006D1745"/>
    <w:rsid w:val="006D2687"/>
    <w:rsid w:val="006D4E26"/>
    <w:rsid w:val="006E4948"/>
    <w:rsid w:val="006F0101"/>
    <w:rsid w:val="006F0475"/>
    <w:rsid w:val="006F06AC"/>
    <w:rsid w:val="006F0FD2"/>
    <w:rsid w:val="00704A69"/>
    <w:rsid w:val="00711303"/>
    <w:rsid w:val="00712443"/>
    <w:rsid w:val="00725B67"/>
    <w:rsid w:val="007312BE"/>
    <w:rsid w:val="00734632"/>
    <w:rsid w:val="007357AA"/>
    <w:rsid w:val="00744929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677C"/>
    <w:rsid w:val="007D78D2"/>
    <w:rsid w:val="007E4C7D"/>
    <w:rsid w:val="007F00E3"/>
    <w:rsid w:val="007F26AC"/>
    <w:rsid w:val="00800EF1"/>
    <w:rsid w:val="008019C0"/>
    <w:rsid w:val="00801BF6"/>
    <w:rsid w:val="008031F1"/>
    <w:rsid w:val="0080710B"/>
    <w:rsid w:val="008207D2"/>
    <w:rsid w:val="00822B8A"/>
    <w:rsid w:val="00824599"/>
    <w:rsid w:val="008251AC"/>
    <w:rsid w:val="0083773D"/>
    <w:rsid w:val="00841EEA"/>
    <w:rsid w:val="008516DF"/>
    <w:rsid w:val="0085480B"/>
    <w:rsid w:val="008628D1"/>
    <w:rsid w:val="008676E0"/>
    <w:rsid w:val="0087436B"/>
    <w:rsid w:val="0087543C"/>
    <w:rsid w:val="00876749"/>
    <w:rsid w:val="00881A3C"/>
    <w:rsid w:val="0088347E"/>
    <w:rsid w:val="00884B32"/>
    <w:rsid w:val="008866A9"/>
    <w:rsid w:val="00886D47"/>
    <w:rsid w:val="008A0687"/>
    <w:rsid w:val="008A4A04"/>
    <w:rsid w:val="008A6D69"/>
    <w:rsid w:val="008B4777"/>
    <w:rsid w:val="008C2BEE"/>
    <w:rsid w:val="008D1AAA"/>
    <w:rsid w:val="008D6F68"/>
    <w:rsid w:val="008D6FC0"/>
    <w:rsid w:val="008E599F"/>
    <w:rsid w:val="008E6995"/>
    <w:rsid w:val="008F412A"/>
    <w:rsid w:val="009029EB"/>
    <w:rsid w:val="00905D64"/>
    <w:rsid w:val="009079F0"/>
    <w:rsid w:val="00914504"/>
    <w:rsid w:val="009164D0"/>
    <w:rsid w:val="00917E49"/>
    <w:rsid w:val="00927DCF"/>
    <w:rsid w:val="009403E3"/>
    <w:rsid w:val="00945898"/>
    <w:rsid w:val="00946B63"/>
    <w:rsid w:val="00951F50"/>
    <w:rsid w:val="00953731"/>
    <w:rsid w:val="009624C0"/>
    <w:rsid w:val="009625F7"/>
    <w:rsid w:val="00970A52"/>
    <w:rsid w:val="009716B2"/>
    <w:rsid w:val="00977CF5"/>
    <w:rsid w:val="00983574"/>
    <w:rsid w:val="00993305"/>
    <w:rsid w:val="00994E49"/>
    <w:rsid w:val="00994F0F"/>
    <w:rsid w:val="00994FD1"/>
    <w:rsid w:val="009C263E"/>
    <w:rsid w:val="009C7FCF"/>
    <w:rsid w:val="009E4B70"/>
    <w:rsid w:val="009E5476"/>
    <w:rsid w:val="009E7E9F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44BCE"/>
    <w:rsid w:val="00A5297A"/>
    <w:rsid w:val="00A54ECF"/>
    <w:rsid w:val="00A56947"/>
    <w:rsid w:val="00A56B38"/>
    <w:rsid w:val="00A60286"/>
    <w:rsid w:val="00A60E39"/>
    <w:rsid w:val="00A656C9"/>
    <w:rsid w:val="00A76DF8"/>
    <w:rsid w:val="00A830FF"/>
    <w:rsid w:val="00A91F32"/>
    <w:rsid w:val="00A92B17"/>
    <w:rsid w:val="00A9588F"/>
    <w:rsid w:val="00A96434"/>
    <w:rsid w:val="00A97979"/>
    <w:rsid w:val="00AA2AF7"/>
    <w:rsid w:val="00AA5AAF"/>
    <w:rsid w:val="00AB2B23"/>
    <w:rsid w:val="00AB6DB1"/>
    <w:rsid w:val="00AC0124"/>
    <w:rsid w:val="00AC69F5"/>
    <w:rsid w:val="00AD122B"/>
    <w:rsid w:val="00AD2241"/>
    <w:rsid w:val="00AD3EE8"/>
    <w:rsid w:val="00AF24AE"/>
    <w:rsid w:val="00AF49DE"/>
    <w:rsid w:val="00AF62FE"/>
    <w:rsid w:val="00B077E7"/>
    <w:rsid w:val="00B078EF"/>
    <w:rsid w:val="00B11916"/>
    <w:rsid w:val="00B21E7F"/>
    <w:rsid w:val="00B324C5"/>
    <w:rsid w:val="00B33F96"/>
    <w:rsid w:val="00B35037"/>
    <w:rsid w:val="00B35241"/>
    <w:rsid w:val="00B3616C"/>
    <w:rsid w:val="00B36424"/>
    <w:rsid w:val="00B6166B"/>
    <w:rsid w:val="00B631B6"/>
    <w:rsid w:val="00B813CC"/>
    <w:rsid w:val="00B85365"/>
    <w:rsid w:val="00B92E76"/>
    <w:rsid w:val="00B949F0"/>
    <w:rsid w:val="00B9791D"/>
    <w:rsid w:val="00BA2499"/>
    <w:rsid w:val="00BA4F3F"/>
    <w:rsid w:val="00BA5C64"/>
    <w:rsid w:val="00BB52F0"/>
    <w:rsid w:val="00BC11B4"/>
    <w:rsid w:val="00BD1731"/>
    <w:rsid w:val="00BF4DE4"/>
    <w:rsid w:val="00BF6D33"/>
    <w:rsid w:val="00C025DA"/>
    <w:rsid w:val="00C150FE"/>
    <w:rsid w:val="00C164B3"/>
    <w:rsid w:val="00C218F1"/>
    <w:rsid w:val="00C25679"/>
    <w:rsid w:val="00C309B8"/>
    <w:rsid w:val="00C358CC"/>
    <w:rsid w:val="00C44481"/>
    <w:rsid w:val="00C462B9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7FF3"/>
    <w:rsid w:val="00CF672A"/>
    <w:rsid w:val="00CF7F85"/>
    <w:rsid w:val="00D03A2A"/>
    <w:rsid w:val="00D054D1"/>
    <w:rsid w:val="00D060D5"/>
    <w:rsid w:val="00D110AC"/>
    <w:rsid w:val="00D13A13"/>
    <w:rsid w:val="00D21DA1"/>
    <w:rsid w:val="00D22B5F"/>
    <w:rsid w:val="00D30B78"/>
    <w:rsid w:val="00D31841"/>
    <w:rsid w:val="00D40DA6"/>
    <w:rsid w:val="00D42648"/>
    <w:rsid w:val="00D511CF"/>
    <w:rsid w:val="00D64CCD"/>
    <w:rsid w:val="00D65330"/>
    <w:rsid w:val="00D668A3"/>
    <w:rsid w:val="00D75951"/>
    <w:rsid w:val="00D85250"/>
    <w:rsid w:val="00D952A4"/>
    <w:rsid w:val="00DA0D68"/>
    <w:rsid w:val="00DA3104"/>
    <w:rsid w:val="00DB48C1"/>
    <w:rsid w:val="00DC2B81"/>
    <w:rsid w:val="00DD594B"/>
    <w:rsid w:val="00DE4014"/>
    <w:rsid w:val="00DE4E5F"/>
    <w:rsid w:val="00DF32ED"/>
    <w:rsid w:val="00DF7400"/>
    <w:rsid w:val="00E0012F"/>
    <w:rsid w:val="00E00CB5"/>
    <w:rsid w:val="00E01EBF"/>
    <w:rsid w:val="00E01EC5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A57"/>
    <w:rsid w:val="00E4691E"/>
    <w:rsid w:val="00E5221C"/>
    <w:rsid w:val="00E5458B"/>
    <w:rsid w:val="00E66081"/>
    <w:rsid w:val="00E66E22"/>
    <w:rsid w:val="00E7305E"/>
    <w:rsid w:val="00E812CC"/>
    <w:rsid w:val="00E84439"/>
    <w:rsid w:val="00E86A48"/>
    <w:rsid w:val="00EA1109"/>
    <w:rsid w:val="00EA4B51"/>
    <w:rsid w:val="00EA6737"/>
    <w:rsid w:val="00EC5FE1"/>
    <w:rsid w:val="00EC65E9"/>
    <w:rsid w:val="00EC6C22"/>
    <w:rsid w:val="00EF1B6D"/>
    <w:rsid w:val="00EF5B83"/>
    <w:rsid w:val="00F0043C"/>
    <w:rsid w:val="00F01066"/>
    <w:rsid w:val="00F121B6"/>
    <w:rsid w:val="00F14555"/>
    <w:rsid w:val="00F15B35"/>
    <w:rsid w:val="00F20BA9"/>
    <w:rsid w:val="00F31CC5"/>
    <w:rsid w:val="00F328A9"/>
    <w:rsid w:val="00F33752"/>
    <w:rsid w:val="00F34F3A"/>
    <w:rsid w:val="00F36A0C"/>
    <w:rsid w:val="00F505C5"/>
    <w:rsid w:val="00F51BB5"/>
    <w:rsid w:val="00F5327A"/>
    <w:rsid w:val="00F57A92"/>
    <w:rsid w:val="00F67A97"/>
    <w:rsid w:val="00F80833"/>
    <w:rsid w:val="00F81435"/>
    <w:rsid w:val="00F84354"/>
    <w:rsid w:val="00F843B3"/>
    <w:rsid w:val="00FA77A7"/>
    <w:rsid w:val="00FB2461"/>
    <w:rsid w:val="00FB4AA3"/>
    <w:rsid w:val="00FB4DB3"/>
    <w:rsid w:val="00FD3D12"/>
    <w:rsid w:val="00FD4855"/>
    <w:rsid w:val="00FD7FE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character" w:customStyle="1" w:styleId="apple-converted-space">
    <w:name w:val="apple-converted-space"/>
    <w:basedOn w:val="Fontepargpadro"/>
    <w:rsid w:val="0069670C"/>
  </w:style>
  <w:style w:type="character" w:customStyle="1" w:styleId="RodapChar">
    <w:name w:val="Rodapé Char"/>
    <w:basedOn w:val="Fontepargpadro"/>
    <w:link w:val="Rodap"/>
    <w:uiPriority w:val="99"/>
    <w:rsid w:val="001411CD"/>
  </w:style>
  <w:style w:type="paragraph" w:styleId="Textodebalo">
    <w:name w:val="Balloon Text"/>
    <w:basedOn w:val="Normal"/>
    <w:link w:val="TextodebaloChar"/>
    <w:rsid w:val="00F505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50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character" w:customStyle="1" w:styleId="apple-converted-space">
    <w:name w:val="apple-converted-space"/>
    <w:basedOn w:val="Fontepargpadro"/>
    <w:rsid w:val="0069670C"/>
  </w:style>
  <w:style w:type="character" w:customStyle="1" w:styleId="RodapChar">
    <w:name w:val="Rodapé Char"/>
    <w:basedOn w:val="Fontepargpadro"/>
    <w:link w:val="Rodap"/>
    <w:uiPriority w:val="99"/>
    <w:rsid w:val="001411CD"/>
  </w:style>
  <w:style w:type="paragraph" w:styleId="Textodebalo">
    <w:name w:val="Balloon Text"/>
    <w:basedOn w:val="Normal"/>
    <w:link w:val="TextodebaloChar"/>
    <w:rsid w:val="00F505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50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11DA-479A-4E21-A353-D3C3FD85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2321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Usuário</cp:lastModifiedBy>
  <cp:revision>3</cp:revision>
  <cp:lastPrinted>2016-10-10T18:43:00Z</cp:lastPrinted>
  <dcterms:created xsi:type="dcterms:W3CDTF">2016-10-10T18:39:00Z</dcterms:created>
  <dcterms:modified xsi:type="dcterms:W3CDTF">2016-10-10T18:48:00Z</dcterms:modified>
</cp:coreProperties>
</file>