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3A5043B0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F642E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9925A05" w14:textId="77777777" w:rsidR="00307364" w:rsidRDefault="00307364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3DB91AE" w14:textId="076DECD2" w:rsidR="006E1B35" w:rsidRDefault="0066685F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>a</w:t>
      </w:r>
      <w:r w:rsidR="00307364">
        <w:rPr>
          <w:rFonts w:asciiTheme="minorHAnsi" w:hAnsiTheme="minorHAnsi" w:cs="Calibri"/>
          <w:b/>
          <w:bCs/>
        </w:rPr>
        <w:t xml:space="preserve"> manutenção na </w:t>
      </w:r>
      <w:r w:rsidR="00645C43">
        <w:rPr>
          <w:rFonts w:asciiTheme="minorHAnsi" w:hAnsiTheme="minorHAnsi" w:cs="Calibri"/>
          <w:b/>
          <w:bCs/>
        </w:rPr>
        <w:t>p</w:t>
      </w:r>
      <w:r w:rsidR="00307364">
        <w:rPr>
          <w:rFonts w:asciiTheme="minorHAnsi" w:hAnsiTheme="minorHAnsi" w:cs="Calibri"/>
          <w:b/>
          <w:bCs/>
        </w:rPr>
        <w:t xml:space="preserve">onte do </w:t>
      </w:r>
      <w:r w:rsidR="00645C43">
        <w:rPr>
          <w:rFonts w:asciiTheme="minorHAnsi" w:hAnsiTheme="minorHAnsi" w:cs="Calibri"/>
          <w:b/>
          <w:bCs/>
        </w:rPr>
        <w:t>b</w:t>
      </w:r>
      <w:r w:rsidR="00307364">
        <w:rPr>
          <w:rFonts w:asciiTheme="minorHAnsi" w:hAnsiTheme="minorHAnsi" w:cs="Calibri"/>
          <w:b/>
          <w:bCs/>
        </w:rPr>
        <w:t xml:space="preserve">airro </w:t>
      </w:r>
      <w:proofErr w:type="spellStart"/>
      <w:r w:rsidR="00307364">
        <w:rPr>
          <w:rFonts w:asciiTheme="minorHAnsi" w:hAnsiTheme="minorHAnsi" w:cs="Calibri"/>
          <w:b/>
          <w:bCs/>
        </w:rPr>
        <w:t>Grotinha</w:t>
      </w:r>
      <w:proofErr w:type="spellEnd"/>
      <w:r w:rsidR="00645C43">
        <w:rPr>
          <w:rFonts w:asciiTheme="minorHAnsi" w:hAnsiTheme="minorHAnsi" w:cs="Calibri"/>
          <w:b/>
          <w:bCs/>
        </w:rPr>
        <w:t>,</w:t>
      </w:r>
      <w:r w:rsidR="00307364">
        <w:rPr>
          <w:rFonts w:asciiTheme="minorHAnsi" w:hAnsiTheme="minorHAnsi" w:cs="Calibri"/>
          <w:b/>
          <w:bCs/>
        </w:rPr>
        <w:t xml:space="preserve"> </w:t>
      </w:r>
      <w:r w:rsidR="00645C43">
        <w:rPr>
          <w:rFonts w:asciiTheme="minorHAnsi" w:hAnsiTheme="minorHAnsi" w:cs="Calibri"/>
          <w:b/>
          <w:bCs/>
        </w:rPr>
        <w:t>p</w:t>
      </w:r>
      <w:r w:rsidR="00307364">
        <w:rPr>
          <w:rFonts w:asciiTheme="minorHAnsi" w:hAnsiTheme="minorHAnsi" w:cs="Calibri"/>
          <w:b/>
          <w:bCs/>
        </w:rPr>
        <w:t xml:space="preserve">róxima a casa do </w:t>
      </w:r>
      <w:proofErr w:type="spellStart"/>
      <w:r w:rsidR="00307364">
        <w:rPr>
          <w:rFonts w:asciiTheme="minorHAnsi" w:hAnsiTheme="minorHAnsi" w:cs="Calibri"/>
          <w:b/>
          <w:bCs/>
        </w:rPr>
        <w:t>Srº</w:t>
      </w:r>
      <w:proofErr w:type="spellEnd"/>
      <w:r w:rsidR="00307364">
        <w:rPr>
          <w:rFonts w:asciiTheme="minorHAnsi" w:hAnsiTheme="minorHAnsi" w:cs="Calibri"/>
          <w:b/>
          <w:bCs/>
        </w:rPr>
        <w:t xml:space="preserve"> “Juraci”</w:t>
      </w:r>
      <w:r w:rsidR="003B5EF3">
        <w:rPr>
          <w:rFonts w:asciiTheme="minorHAnsi" w:hAnsiTheme="minorHAnsi" w:cs="Calibri"/>
          <w:b/>
          <w:bCs/>
        </w:rPr>
        <w:t>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1354AE62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</w:t>
      </w:r>
      <w:r w:rsidR="00307364">
        <w:rPr>
          <w:rFonts w:asciiTheme="minorHAnsi" w:hAnsiTheme="minorHAnsi" w:cs="Arial"/>
          <w:sz w:val="24"/>
          <w:szCs w:val="24"/>
        </w:rPr>
        <w:t>visa assegurar a segurança dos usuários da ponte, tanto pedestres quanto motoristas, visto que a mesma está em más condições de uso</w:t>
      </w:r>
      <w:r w:rsidR="003B5EF3">
        <w:rPr>
          <w:rFonts w:asciiTheme="minorHAnsi" w:hAnsiTheme="minorHAnsi" w:cs="Arial"/>
          <w:sz w:val="24"/>
          <w:szCs w:val="24"/>
        </w:rPr>
        <w:t xml:space="preserve">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673B908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F642E">
        <w:rPr>
          <w:rFonts w:asciiTheme="minorHAnsi" w:hAnsiTheme="minorHAnsi" w:cs="Calibri"/>
          <w:b/>
        </w:rPr>
        <w:t>03</w:t>
      </w:r>
      <w:r w:rsidRPr="00AF6889">
        <w:rPr>
          <w:rFonts w:asciiTheme="minorHAnsi" w:hAnsiTheme="minorHAnsi" w:cs="Calibri"/>
          <w:b/>
        </w:rPr>
        <w:t xml:space="preserve"> de </w:t>
      </w:r>
      <w:r w:rsidR="006F642E">
        <w:rPr>
          <w:rFonts w:asciiTheme="minorHAnsi" w:hAnsiTheme="minorHAnsi" w:cs="Calibri"/>
          <w:b/>
        </w:rPr>
        <w:t>setembro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43F6F188" w14:textId="77777777" w:rsidR="00FB14A9" w:rsidRPr="00AF6889" w:rsidRDefault="00FB14A9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364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55AC"/>
    <w:rsid w:val="003B5EF3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7004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C79D8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35EA"/>
    <w:rsid w:val="00604DCC"/>
    <w:rsid w:val="00606010"/>
    <w:rsid w:val="00613AA4"/>
    <w:rsid w:val="00614396"/>
    <w:rsid w:val="006259F5"/>
    <w:rsid w:val="00634037"/>
    <w:rsid w:val="00641FE9"/>
    <w:rsid w:val="00642FAA"/>
    <w:rsid w:val="00645C43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6F642E"/>
    <w:rsid w:val="00704A69"/>
    <w:rsid w:val="00711303"/>
    <w:rsid w:val="00712443"/>
    <w:rsid w:val="00715C7D"/>
    <w:rsid w:val="0072282B"/>
    <w:rsid w:val="00725B67"/>
    <w:rsid w:val="007312BE"/>
    <w:rsid w:val="00732D4F"/>
    <w:rsid w:val="00732D93"/>
    <w:rsid w:val="007357AA"/>
    <w:rsid w:val="00743570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A33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27FB2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335D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3CE2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0E8A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60E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445B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0FDF"/>
    <w:rsid w:val="00EF1B6D"/>
    <w:rsid w:val="00EF4E96"/>
    <w:rsid w:val="00EF5B83"/>
    <w:rsid w:val="00EF5FE6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4A9"/>
    <w:rsid w:val="00FB2461"/>
    <w:rsid w:val="00FB4AA3"/>
    <w:rsid w:val="00FB4DB3"/>
    <w:rsid w:val="00FB5EE7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2024-09-03T12:35:00Z</dcterms:created>
  <dcterms:modified xsi:type="dcterms:W3CDTF">2024-09-03T19:22:00Z</dcterms:modified>
</cp:coreProperties>
</file>