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45D23AB0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0124B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C6AC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7B328C10" w14:textId="77777777" w:rsidR="0050124B" w:rsidRDefault="00C41E72" w:rsidP="00C41E7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D7D04">
        <w:rPr>
          <w:rFonts w:ascii="Calibri" w:hAnsi="Calibri" w:cs="Arial"/>
          <w:b/>
          <w:sz w:val="24"/>
          <w:szCs w:val="24"/>
        </w:rPr>
        <w:t xml:space="preserve">Que seja </w:t>
      </w:r>
      <w:r w:rsidR="0050124B">
        <w:rPr>
          <w:rFonts w:ascii="Calibri" w:hAnsi="Calibri" w:cs="Arial"/>
          <w:b/>
          <w:sz w:val="24"/>
          <w:szCs w:val="24"/>
        </w:rPr>
        <w:t xml:space="preserve">realizada a manutenção na iluminação pública no bairro </w:t>
      </w:r>
      <w:proofErr w:type="spellStart"/>
      <w:r w:rsidR="0050124B">
        <w:rPr>
          <w:rFonts w:ascii="Calibri" w:hAnsi="Calibri" w:cs="Arial"/>
          <w:b/>
          <w:sz w:val="24"/>
          <w:szCs w:val="24"/>
        </w:rPr>
        <w:t>Pantano</w:t>
      </w:r>
      <w:proofErr w:type="spellEnd"/>
      <w:r w:rsidR="0050124B">
        <w:rPr>
          <w:rFonts w:ascii="Calibri" w:hAnsi="Calibri" w:cs="Arial"/>
          <w:b/>
          <w:sz w:val="24"/>
          <w:szCs w:val="24"/>
        </w:rPr>
        <w:t xml:space="preserve"> dos </w:t>
      </w:r>
      <w:proofErr w:type="spellStart"/>
      <w:r w:rsidR="0050124B">
        <w:rPr>
          <w:rFonts w:ascii="Calibri" w:hAnsi="Calibri" w:cs="Arial"/>
          <w:b/>
          <w:sz w:val="24"/>
          <w:szCs w:val="24"/>
        </w:rPr>
        <w:t>Teodoros</w:t>
      </w:r>
      <w:proofErr w:type="spellEnd"/>
      <w:r w:rsidR="0050124B">
        <w:rPr>
          <w:rFonts w:ascii="Calibri" w:hAnsi="Calibri" w:cs="Arial"/>
          <w:b/>
          <w:sz w:val="24"/>
          <w:szCs w:val="24"/>
        </w:rPr>
        <w:t>, nos seguintes locais:</w:t>
      </w:r>
    </w:p>
    <w:p w14:paraId="18F0FFB3" w14:textId="1A5CB3AF" w:rsidR="0050124B" w:rsidRDefault="0050124B" w:rsidP="0050124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Próximo a Igreja;</w:t>
      </w:r>
    </w:p>
    <w:p w14:paraId="0D3DD1AF" w14:textId="000C2C12" w:rsidR="00C41E72" w:rsidRPr="0050124B" w:rsidRDefault="0050124B" w:rsidP="0050124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50124B">
        <w:rPr>
          <w:rFonts w:ascii="Calibri" w:hAnsi="Calibri" w:cs="Arial"/>
          <w:b/>
          <w:sz w:val="24"/>
          <w:szCs w:val="24"/>
        </w:rPr>
        <w:t xml:space="preserve">Próximo ao “Bar do </w:t>
      </w:r>
      <w:proofErr w:type="spellStart"/>
      <w:r w:rsidRPr="0050124B">
        <w:rPr>
          <w:rFonts w:ascii="Calibri" w:hAnsi="Calibri" w:cs="Arial"/>
          <w:b/>
          <w:sz w:val="24"/>
          <w:szCs w:val="24"/>
        </w:rPr>
        <w:t>Gilbertão</w:t>
      </w:r>
      <w:proofErr w:type="spellEnd"/>
      <w:r w:rsidRPr="0050124B">
        <w:rPr>
          <w:rFonts w:ascii="Calibri" w:hAnsi="Calibri" w:cs="Arial"/>
          <w:b/>
          <w:sz w:val="24"/>
          <w:szCs w:val="24"/>
        </w:rPr>
        <w:t xml:space="preserve">”. </w:t>
      </w:r>
    </w:p>
    <w:p w14:paraId="652FFE65" w14:textId="77777777" w:rsidR="00C41E72" w:rsidRPr="003D7D04" w:rsidRDefault="00C41E72" w:rsidP="00C41E72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="Calibri" w:hAnsi="Calibri" w:cs="Arial"/>
          <w:b/>
          <w:sz w:val="24"/>
          <w:szCs w:val="24"/>
        </w:rPr>
      </w:pPr>
    </w:p>
    <w:p w14:paraId="7FDC8215" w14:textId="77777777" w:rsidR="00C41E72" w:rsidRPr="004D27B3" w:rsidRDefault="00C41E72" w:rsidP="00C41E72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9775A70" w14:textId="77777777" w:rsidR="00C41E72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02D54971" w14:textId="265E32D9" w:rsidR="00C41E72" w:rsidRDefault="00C41E72" w:rsidP="00C41E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</w:t>
      </w:r>
      <w:r w:rsidR="00EA6314">
        <w:rPr>
          <w:rFonts w:ascii="Calibri" w:hAnsi="Calibri" w:cs="Calibri"/>
          <w:sz w:val="24"/>
          <w:szCs w:val="24"/>
        </w:rPr>
        <w:t xml:space="preserve">vez que </w:t>
      </w:r>
      <w:r w:rsidR="0050124B">
        <w:rPr>
          <w:rFonts w:ascii="Calibri" w:hAnsi="Calibri" w:cs="Calibri"/>
          <w:sz w:val="24"/>
          <w:szCs w:val="24"/>
        </w:rPr>
        <w:t xml:space="preserve">as lâmpadas nos locais mencionados estão queimadas, fazendo-se necessário a substituição. </w:t>
      </w:r>
    </w:p>
    <w:p w14:paraId="7D288AD9" w14:textId="1204E7F1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719493FA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50124B">
        <w:rPr>
          <w:rFonts w:asciiTheme="minorHAnsi" w:hAnsiTheme="minorHAnsi" w:cs="Calibri"/>
        </w:rPr>
        <w:t>07</w:t>
      </w:r>
      <w:r w:rsidRPr="008703BE">
        <w:rPr>
          <w:rFonts w:asciiTheme="minorHAnsi" w:hAnsiTheme="minorHAnsi" w:cs="Calibri"/>
        </w:rPr>
        <w:t xml:space="preserve"> de </w:t>
      </w:r>
      <w:r w:rsidR="0050124B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C6ACB">
        <w:rPr>
          <w:rFonts w:asciiTheme="minorHAnsi" w:hAnsiTheme="minorHAnsi" w:cs="Calibri"/>
        </w:rPr>
        <w:t>4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599AEB48" w:rsidR="00732D4F" w:rsidRDefault="003230EF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PRESIDENTE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124B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2024-03-07T19:52:00Z</cp:lastPrinted>
  <dcterms:created xsi:type="dcterms:W3CDTF">2024-03-07T13:46:00Z</dcterms:created>
  <dcterms:modified xsi:type="dcterms:W3CDTF">2024-03-07T19:53:00Z</dcterms:modified>
</cp:coreProperties>
</file>