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1B79FD60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A2EDD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B22994">
        <w:rPr>
          <w:rFonts w:asciiTheme="minorHAnsi" w:hAnsiTheme="minorHAnsi" w:cs="Calibri"/>
          <w:b/>
          <w:noProof/>
          <w:sz w:val="24"/>
          <w:szCs w:val="24"/>
        </w:rPr>
        <w:t>7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66216728" w14:textId="77777777" w:rsidR="00B22994" w:rsidRDefault="00B2299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14:paraId="694DD60C" w14:textId="1F90DC86" w:rsidR="00B22994" w:rsidRDefault="00B2299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- </w:t>
      </w:r>
      <w:r w:rsidR="00960C1D" w:rsidRPr="00960C1D">
        <w:rPr>
          <w:rFonts w:ascii="Calibri" w:hAnsi="Calibri" w:cs="Arial"/>
          <w:b/>
          <w:sz w:val="24"/>
          <w:szCs w:val="24"/>
        </w:rPr>
        <w:t xml:space="preserve">Que seja </w:t>
      </w:r>
      <w:r>
        <w:rPr>
          <w:rFonts w:ascii="Calibri" w:hAnsi="Calibri" w:cs="Arial"/>
          <w:b/>
          <w:sz w:val="24"/>
          <w:szCs w:val="24"/>
        </w:rPr>
        <w:t>providenciado</w:t>
      </w:r>
      <w:r w:rsidR="000655AA">
        <w:rPr>
          <w:rFonts w:ascii="Calibri" w:hAnsi="Calibri" w:cs="Arial"/>
          <w:b/>
          <w:sz w:val="24"/>
          <w:szCs w:val="24"/>
        </w:rPr>
        <w:t xml:space="preserve"> iluminação</w:t>
      </w:r>
      <w:r w:rsidR="007044B9">
        <w:rPr>
          <w:rFonts w:ascii="Calibri" w:hAnsi="Calibri" w:cs="Arial"/>
          <w:b/>
          <w:sz w:val="24"/>
          <w:szCs w:val="24"/>
        </w:rPr>
        <w:t xml:space="preserve"> pública</w:t>
      </w:r>
      <w:r>
        <w:rPr>
          <w:rFonts w:ascii="Calibri" w:hAnsi="Calibri" w:cs="Arial"/>
          <w:b/>
          <w:sz w:val="24"/>
          <w:szCs w:val="24"/>
        </w:rPr>
        <w:t xml:space="preserve"> nos seguintes pontos:</w:t>
      </w:r>
    </w:p>
    <w:p w14:paraId="533EC305" w14:textId="45F382E4" w:rsidR="00B22994" w:rsidRDefault="00B22994" w:rsidP="00B2299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a- Estrada </w:t>
      </w:r>
      <w:r w:rsidR="007044B9">
        <w:rPr>
          <w:rFonts w:ascii="Calibri" w:hAnsi="Calibri" w:cs="Arial"/>
          <w:b/>
          <w:sz w:val="24"/>
          <w:szCs w:val="24"/>
        </w:rPr>
        <w:t>d</w:t>
      </w:r>
      <w:r>
        <w:rPr>
          <w:rFonts w:ascii="Calibri" w:hAnsi="Calibri" w:cs="Arial"/>
          <w:b/>
          <w:sz w:val="24"/>
          <w:szCs w:val="24"/>
        </w:rPr>
        <w:t xml:space="preserve">o Distrito </w:t>
      </w:r>
      <w:proofErr w:type="spellStart"/>
      <w:r>
        <w:rPr>
          <w:rFonts w:ascii="Calibri" w:hAnsi="Calibri" w:cs="Arial"/>
          <w:b/>
          <w:sz w:val="24"/>
          <w:szCs w:val="24"/>
        </w:rPr>
        <w:t>Pantano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dos Rosas</w:t>
      </w:r>
      <w:r w:rsidR="007044B9">
        <w:rPr>
          <w:rFonts w:ascii="Calibri" w:hAnsi="Calibri" w:cs="Arial"/>
          <w:b/>
          <w:sz w:val="24"/>
          <w:szCs w:val="24"/>
        </w:rPr>
        <w:t xml:space="preserve"> saindo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="007044B9">
        <w:rPr>
          <w:rFonts w:ascii="Calibri" w:hAnsi="Calibri" w:cs="Arial"/>
          <w:b/>
          <w:sz w:val="24"/>
          <w:szCs w:val="24"/>
        </w:rPr>
        <w:t>sentido</w:t>
      </w:r>
      <w:r>
        <w:rPr>
          <w:rFonts w:ascii="Calibri" w:hAnsi="Calibri" w:cs="Arial"/>
          <w:b/>
          <w:sz w:val="24"/>
          <w:szCs w:val="24"/>
        </w:rPr>
        <w:t xml:space="preserve"> Município de Pouso Alegre;</w:t>
      </w:r>
    </w:p>
    <w:p w14:paraId="4738BA05" w14:textId="2BD3F806" w:rsidR="00960C1D" w:rsidRDefault="00B22994" w:rsidP="00B2299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b- </w:t>
      </w:r>
      <w:r w:rsidR="007044B9">
        <w:rPr>
          <w:rFonts w:ascii="Calibri" w:hAnsi="Calibri" w:cs="Arial"/>
          <w:b/>
          <w:sz w:val="24"/>
          <w:szCs w:val="24"/>
        </w:rPr>
        <w:t xml:space="preserve">Rua do cemitério </w:t>
      </w:r>
      <w:r>
        <w:rPr>
          <w:rFonts w:ascii="Calibri" w:hAnsi="Calibri" w:cs="Arial"/>
          <w:b/>
          <w:sz w:val="24"/>
          <w:szCs w:val="24"/>
        </w:rPr>
        <w:t xml:space="preserve">sentido ao Bairro </w:t>
      </w:r>
      <w:proofErr w:type="spellStart"/>
      <w:r>
        <w:rPr>
          <w:rFonts w:ascii="Calibri" w:hAnsi="Calibri" w:cs="Arial"/>
          <w:b/>
          <w:sz w:val="24"/>
          <w:szCs w:val="24"/>
        </w:rPr>
        <w:t>Pantano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dos </w:t>
      </w:r>
      <w:proofErr w:type="spellStart"/>
      <w:r>
        <w:rPr>
          <w:rFonts w:ascii="Calibri" w:hAnsi="Calibri" w:cs="Arial"/>
          <w:b/>
          <w:sz w:val="24"/>
          <w:szCs w:val="24"/>
        </w:rPr>
        <w:t>Teodoros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(saída). </w:t>
      </w:r>
      <w:r w:rsidR="000655AA">
        <w:rPr>
          <w:rFonts w:ascii="Calibri" w:hAnsi="Calibri" w:cs="Arial"/>
          <w:b/>
          <w:sz w:val="24"/>
          <w:szCs w:val="24"/>
        </w:rPr>
        <w:t xml:space="preserve"> </w:t>
      </w:r>
    </w:p>
    <w:p w14:paraId="66451BC5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6F55772" w14:textId="7DDECF53" w:rsidR="00C561B4" w:rsidRPr="00960C1D" w:rsidRDefault="00C561B4" w:rsidP="009352B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>se faz necessário</w:t>
      </w:r>
      <w:r w:rsidR="00B22994">
        <w:rPr>
          <w:rFonts w:asciiTheme="minorHAnsi" w:hAnsiTheme="minorHAnsi" w:cs="Arial"/>
          <w:sz w:val="24"/>
          <w:szCs w:val="24"/>
        </w:rPr>
        <w:t xml:space="preserve"> para a</w:t>
      </w:r>
      <w:r w:rsidR="007044B9">
        <w:rPr>
          <w:rFonts w:asciiTheme="minorHAnsi" w:hAnsiTheme="minorHAnsi" w:cs="Arial"/>
          <w:sz w:val="24"/>
          <w:szCs w:val="24"/>
        </w:rPr>
        <w:t>t</w:t>
      </w:r>
      <w:r w:rsidR="00B22994">
        <w:rPr>
          <w:rFonts w:asciiTheme="minorHAnsi" w:hAnsiTheme="minorHAnsi" w:cs="Arial"/>
          <w:sz w:val="24"/>
          <w:szCs w:val="24"/>
        </w:rPr>
        <w:t>ender ao pedido dos moradores dos bairros,</w:t>
      </w:r>
      <w:r w:rsidR="000655AA">
        <w:rPr>
          <w:rFonts w:asciiTheme="minorHAnsi" w:hAnsiTheme="minorHAnsi" w:cs="Arial"/>
          <w:sz w:val="24"/>
          <w:szCs w:val="24"/>
        </w:rPr>
        <w:t xml:space="preserve"> vez que </w:t>
      </w:r>
      <w:r w:rsidR="00B22994">
        <w:rPr>
          <w:rFonts w:asciiTheme="minorHAnsi" w:hAnsiTheme="minorHAnsi" w:cs="Arial"/>
          <w:sz w:val="24"/>
          <w:szCs w:val="24"/>
        </w:rPr>
        <w:t>os locais citados são de grande movimento e a iluminação seria para garantir a segurança dos usuários.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38CFC019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B22994">
        <w:rPr>
          <w:rFonts w:asciiTheme="minorHAnsi" w:hAnsiTheme="minorHAnsi" w:cs="Calibri"/>
        </w:rPr>
        <w:t>16</w:t>
      </w:r>
      <w:r w:rsidRPr="008703BE">
        <w:rPr>
          <w:rFonts w:asciiTheme="minorHAnsi" w:hAnsiTheme="minorHAnsi" w:cs="Calibri"/>
        </w:rPr>
        <w:t xml:space="preserve"> de </w:t>
      </w:r>
      <w:r w:rsidR="00B22994">
        <w:rPr>
          <w:rFonts w:asciiTheme="minorHAnsi" w:hAnsiTheme="minorHAnsi" w:cs="Calibri"/>
        </w:rPr>
        <w:t>maio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4B9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2994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1040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2023-05-18T19:44:00Z</cp:lastPrinted>
  <dcterms:created xsi:type="dcterms:W3CDTF">2023-05-16T13:02:00Z</dcterms:created>
  <dcterms:modified xsi:type="dcterms:W3CDTF">2023-05-18T19:44:00Z</dcterms:modified>
</cp:coreProperties>
</file>