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29CAFE3B" w:rsidR="00141CE4" w:rsidRPr="00270812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27081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27081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AA0A87" w:rsidRPr="00270812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9D7135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="0042281F" w:rsidRPr="0027081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27081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AA4CA6" w:rsidRPr="0027081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27081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35848BD3" w14:textId="77777777" w:rsidR="00732D4F" w:rsidRPr="0027081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</w:rPr>
        <w:t>REQUERENTE</w:t>
      </w:r>
      <w:r w:rsidRPr="00270812">
        <w:rPr>
          <w:rFonts w:asciiTheme="minorHAnsi" w:hAnsiTheme="minorHAnsi" w:cstheme="minorHAnsi"/>
          <w:b/>
          <w:bCs/>
        </w:rPr>
        <w:t>: VER. JOSÉ ROBERTO PEREIRA.</w:t>
      </w:r>
    </w:p>
    <w:p w14:paraId="38F4DADF" w14:textId="77777777" w:rsidR="00732D4F" w:rsidRPr="0027081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</w:rPr>
        <w:t xml:space="preserve">REQUERIDO: </w:t>
      </w:r>
      <w:r w:rsidRPr="00270812">
        <w:rPr>
          <w:rFonts w:asciiTheme="minorHAnsi" w:hAnsiTheme="minorHAnsi" w:cstheme="minorHAnsi"/>
          <w:b/>
          <w:bCs/>
        </w:rPr>
        <w:t>PREFEITO MUNICIPAL.</w:t>
      </w:r>
    </w:p>
    <w:p w14:paraId="247D5FDA" w14:textId="77777777" w:rsidR="00694407" w:rsidRPr="00270812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3B3C6855" w14:textId="61B99F91" w:rsidR="00F416F7" w:rsidRPr="00270812" w:rsidRDefault="00732D4F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Cs/>
        </w:rPr>
        <w:t xml:space="preserve">O Vereador </w:t>
      </w:r>
      <w:r w:rsidRPr="00270812">
        <w:rPr>
          <w:rFonts w:asciiTheme="minorHAnsi" w:hAnsiTheme="minorHAnsi" w:cstheme="minorHAnsi"/>
          <w:b/>
          <w:bCs/>
        </w:rPr>
        <w:t>JOSÉ ROBERTO PEREIRA</w:t>
      </w:r>
      <w:r w:rsidRPr="0027081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270812">
        <w:rPr>
          <w:rFonts w:asciiTheme="minorHAnsi" w:hAnsiTheme="minorHAnsi" w:cstheme="minorHAnsi"/>
          <w:bCs/>
        </w:rPr>
        <w:t xml:space="preserve">45, </w:t>
      </w:r>
      <w:r w:rsidR="009522D8" w:rsidRPr="00270812">
        <w:rPr>
          <w:rFonts w:asciiTheme="minorHAnsi" w:hAnsiTheme="minorHAnsi" w:cstheme="minorHAnsi"/>
          <w:bCs/>
        </w:rPr>
        <w:t xml:space="preserve">inciso </w:t>
      </w:r>
      <w:r w:rsidR="00D15D82" w:rsidRPr="00270812">
        <w:rPr>
          <w:rFonts w:asciiTheme="minorHAnsi" w:hAnsiTheme="minorHAnsi" w:cstheme="minorHAnsi"/>
          <w:bCs/>
        </w:rPr>
        <w:t xml:space="preserve">III, da Lei Orgânica, </w:t>
      </w:r>
      <w:r w:rsidR="008B0DCF" w:rsidRPr="00270812">
        <w:rPr>
          <w:rFonts w:asciiTheme="minorHAnsi" w:hAnsiTheme="minorHAnsi" w:cstheme="minorHAnsi"/>
          <w:bCs/>
        </w:rPr>
        <w:t>c/c</w:t>
      </w:r>
      <w:r w:rsidR="00141CE4" w:rsidRPr="00270812">
        <w:rPr>
          <w:rFonts w:asciiTheme="minorHAnsi" w:hAnsiTheme="minorHAnsi" w:cstheme="minorHAnsi"/>
          <w:bCs/>
        </w:rPr>
        <w:t>.,</w:t>
      </w:r>
      <w:r w:rsidR="008B0DCF" w:rsidRPr="00270812">
        <w:rPr>
          <w:rFonts w:asciiTheme="minorHAnsi" w:hAnsiTheme="minorHAnsi" w:cstheme="minorHAnsi"/>
          <w:bCs/>
        </w:rPr>
        <w:t xml:space="preserve"> art. 17, </w:t>
      </w:r>
      <w:r w:rsidR="009522D8" w:rsidRPr="00270812">
        <w:rPr>
          <w:rFonts w:asciiTheme="minorHAnsi" w:hAnsiTheme="minorHAnsi" w:cstheme="minorHAnsi"/>
          <w:bCs/>
        </w:rPr>
        <w:t xml:space="preserve">inciso </w:t>
      </w:r>
      <w:r w:rsidR="008B0DCF" w:rsidRPr="00270812">
        <w:rPr>
          <w:rFonts w:asciiTheme="minorHAnsi" w:hAnsiTheme="minorHAnsi" w:cstheme="minorHAnsi"/>
          <w:bCs/>
        </w:rPr>
        <w:t xml:space="preserve">VIII, do Regimento Interno, </w:t>
      </w:r>
      <w:r w:rsidRPr="00270812">
        <w:rPr>
          <w:rFonts w:asciiTheme="minorHAnsi" w:hAnsiTheme="minorHAnsi" w:cstheme="minorHAnsi"/>
          <w:bCs/>
        </w:rPr>
        <w:t xml:space="preserve">vem </w:t>
      </w:r>
      <w:r w:rsidR="009522D8" w:rsidRPr="00270812">
        <w:rPr>
          <w:rFonts w:asciiTheme="minorHAnsi" w:hAnsiTheme="minorHAnsi" w:cstheme="minorHAnsi"/>
          <w:bCs/>
        </w:rPr>
        <w:t xml:space="preserve">perante </w:t>
      </w:r>
      <w:r w:rsidRPr="00270812">
        <w:rPr>
          <w:rFonts w:asciiTheme="minorHAnsi" w:hAnsiTheme="minorHAnsi" w:cstheme="minorHAnsi"/>
          <w:bCs/>
        </w:rPr>
        <w:t xml:space="preserve">Vossa Excelência, </w:t>
      </w:r>
      <w:r w:rsidR="000E3BA8" w:rsidRPr="00270812">
        <w:rPr>
          <w:rFonts w:asciiTheme="minorHAnsi" w:hAnsiTheme="minorHAnsi" w:cstheme="minorHAnsi"/>
          <w:bCs/>
        </w:rPr>
        <w:t>pelas razões que passa a expor,</w:t>
      </w:r>
      <w:r w:rsidR="00694407" w:rsidRPr="00270812">
        <w:rPr>
          <w:rFonts w:asciiTheme="minorHAnsi" w:hAnsiTheme="minorHAnsi" w:cstheme="minorHAnsi"/>
          <w:bCs/>
        </w:rPr>
        <w:t xml:space="preserve"> </w:t>
      </w:r>
      <w:r w:rsidRPr="00270812">
        <w:rPr>
          <w:rFonts w:asciiTheme="minorHAnsi" w:hAnsiTheme="minorHAnsi" w:cstheme="minorHAnsi"/>
          <w:b/>
          <w:bCs/>
        </w:rPr>
        <w:t>INDICAR</w:t>
      </w:r>
      <w:r w:rsidR="000E3BA8" w:rsidRPr="00270812">
        <w:rPr>
          <w:rFonts w:asciiTheme="minorHAnsi" w:hAnsiTheme="minorHAnsi" w:cstheme="minorHAnsi"/>
          <w:b/>
          <w:bCs/>
        </w:rPr>
        <w:t>:</w:t>
      </w:r>
    </w:p>
    <w:p w14:paraId="292B7A49" w14:textId="77777777" w:rsidR="008A0793" w:rsidRPr="00270812" w:rsidRDefault="008A0793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5127DF73" w14:textId="3B951A0B" w:rsidR="00E664E0" w:rsidRDefault="00C51C83" w:rsidP="00E664E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  <w:bCs/>
        </w:rPr>
        <w:t xml:space="preserve">             </w:t>
      </w:r>
      <w:r w:rsidR="00D27AFC" w:rsidRPr="00270812">
        <w:rPr>
          <w:rFonts w:asciiTheme="minorHAnsi" w:hAnsiTheme="minorHAnsi" w:cstheme="minorHAnsi"/>
          <w:b/>
          <w:bCs/>
        </w:rPr>
        <w:t xml:space="preserve"> </w:t>
      </w:r>
      <w:r w:rsidR="00E664E0">
        <w:rPr>
          <w:rFonts w:asciiTheme="minorHAnsi" w:hAnsiTheme="minorHAnsi" w:cstheme="minorHAnsi"/>
          <w:b/>
          <w:bCs/>
        </w:rPr>
        <w:t xml:space="preserve">1 - </w:t>
      </w:r>
      <w:r w:rsidR="00E01CFB" w:rsidRPr="00270812">
        <w:rPr>
          <w:rFonts w:asciiTheme="minorHAnsi" w:hAnsiTheme="minorHAnsi" w:cstheme="minorHAnsi"/>
          <w:b/>
          <w:bCs/>
        </w:rPr>
        <w:t xml:space="preserve">Que seja </w:t>
      </w:r>
      <w:r w:rsidR="00E664E0">
        <w:rPr>
          <w:rFonts w:asciiTheme="minorHAnsi" w:hAnsiTheme="minorHAnsi" w:cstheme="minorHAnsi"/>
          <w:b/>
          <w:bCs/>
        </w:rPr>
        <w:t xml:space="preserve">solicitado a Empresa Elétrica Energisa, providências acerca da recorrente queda de energia no </w:t>
      </w:r>
      <w:r w:rsidR="00302274">
        <w:rPr>
          <w:rFonts w:asciiTheme="minorHAnsi" w:hAnsiTheme="minorHAnsi" w:cstheme="minorHAnsi"/>
          <w:b/>
          <w:bCs/>
        </w:rPr>
        <w:t>M</w:t>
      </w:r>
      <w:r w:rsidR="00E664E0">
        <w:rPr>
          <w:rFonts w:asciiTheme="minorHAnsi" w:hAnsiTheme="minorHAnsi" w:cstheme="minorHAnsi"/>
          <w:b/>
          <w:bCs/>
        </w:rPr>
        <w:t>unicípio;</w:t>
      </w:r>
    </w:p>
    <w:p w14:paraId="23F77D1F" w14:textId="2D9E83C9" w:rsidR="00E664E0" w:rsidRDefault="00E664E0" w:rsidP="00E664E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 – Que seja realizada a manutenção na iluminação pública no Bairro Pinhal II;</w:t>
      </w:r>
    </w:p>
    <w:p w14:paraId="2BC5DC33" w14:textId="589CCFC4" w:rsidR="00B2039C" w:rsidRPr="00270812" w:rsidRDefault="00E664E0" w:rsidP="00E664E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 – Que seja providenciada com a máxima URGÊNCIA providências com relação ao calçamento no Bairro São Pedro, sentido Bairro Canta Galo, próximo a residência do </w:t>
      </w:r>
      <w:proofErr w:type="spellStart"/>
      <w:r>
        <w:rPr>
          <w:rFonts w:asciiTheme="minorHAnsi" w:hAnsiTheme="minorHAnsi" w:cstheme="minorHAnsi"/>
          <w:b/>
          <w:bCs/>
        </w:rPr>
        <w:t>Srº</w:t>
      </w:r>
      <w:proofErr w:type="spellEnd"/>
      <w:r>
        <w:rPr>
          <w:rFonts w:asciiTheme="minorHAnsi" w:hAnsiTheme="minorHAnsi" w:cstheme="minorHAnsi"/>
          <w:b/>
          <w:bCs/>
        </w:rPr>
        <w:t xml:space="preserve"> “</w:t>
      </w:r>
      <w:proofErr w:type="spellStart"/>
      <w:r w:rsidR="00302274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elinha</w:t>
      </w:r>
      <w:proofErr w:type="spellEnd"/>
      <w:r>
        <w:rPr>
          <w:rFonts w:asciiTheme="minorHAnsi" w:hAnsiTheme="minorHAnsi" w:cstheme="minorHAnsi"/>
          <w:b/>
          <w:bCs/>
        </w:rPr>
        <w:t xml:space="preserve">”.  </w:t>
      </w:r>
    </w:p>
    <w:p w14:paraId="16B2AEC2" w14:textId="15319FA3" w:rsidR="008A6ABA" w:rsidRPr="00270812" w:rsidRDefault="004B301D" w:rsidP="00B2039C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</w:rPr>
        <w:t xml:space="preserve"> </w:t>
      </w:r>
    </w:p>
    <w:p w14:paraId="5FE70CE3" w14:textId="77777777" w:rsidR="008A6ABA" w:rsidRPr="00270812" w:rsidRDefault="008A6ABA" w:rsidP="008A6ABA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81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3DE64B17" w14:textId="0E1051EB" w:rsidR="008A6ABA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35680" w14:textId="77777777" w:rsidR="00E664E0" w:rsidRPr="00270812" w:rsidRDefault="00E664E0" w:rsidP="008A6ABA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779F0D40" w14:textId="77777777" w:rsidR="00302274" w:rsidRDefault="00270812" w:rsidP="002708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O</w:t>
      </w:r>
      <w:r w:rsidR="00E664E0">
        <w:rPr>
          <w:rFonts w:asciiTheme="minorHAnsi" w:hAnsiTheme="minorHAnsi" w:cstheme="minorHAnsi"/>
          <w:sz w:val="24"/>
          <w:szCs w:val="24"/>
        </w:rPr>
        <w:t>s</w:t>
      </w:r>
      <w:r w:rsidRPr="00270812">
        <w:rPr>
          <w:rFonts w:asciiTheme="minorHAnsi" w:hAnsiTheme="minorHAnsi" w:cstheme="minorHAnsi"/>
          <w:sz w:val="24"/>
          <w:szCs w:val="24"/>
        </w:rPr>
        <w:t xml:space="preserve"> pedido</w:t>
      </w:r>
      <w:r w:rsidR="00E664E0">
        <w:rPr>
          <w:rFonts w:asciiTheme="minorHAnsi" w:hAnsiTheme="minorHAnsi" w:cstheme="minorHAnsi"/>
          <w:sz w:val="24"/>
          <w:szCs w:val="24"/>
        </w:rPr>
        <w:t>s</w:t>
      </w:r>
      <w:r w:rsidRPr="00270812">
        <w:rPr>
          <w:rFonts w:asciiTheme="minorHAnsi" w:hAnsiTheme="minorHAnsi" w:cstheme="minorHAnsi"/>
          <w:sz w:val="24"/>
          <w:szCs w:val="24"/>
        </w:rPr>
        <w:t xml:space="preserve"> se faz</w:t>
      </w:r>
      <w:r w:rsidR="00E664E0">
        <w:rPr>
          <w:rFonts w:asciiTheme="minorHAnsi" w:hAnsiTheme="minorHAnsi" w:cstheme="minorHAnsi"/>
          <w:sz w:val="24"/>
          <w:szCs w:val="24"/>
        </w:rPr>
        <w:t>em</w:t>
      </w:r>
      <w:r w:rsidRPr="00270812">
        <w:rPr>
          <w:rFonts w:asciiTheme="minorHAnsi" w:hAnsiTheme="minorHAnsi" w:cstheme="minorHAnsi"/>
          <w:sz w:val="24"/>
          <w:szCs w:val="24"/>
        </w:rPr>
        <w:t xml:space="preserve"> necessário</w:t>
      </w:r>
      <w:r w:rsidR="00E664E0">
        <w:rPr>
          <w:rFonts w:asciiTheme="minorHAnsi" w:hAnsiTheme="minorHAnsi" w:cstheme="minorHAnsi"/>
          <w:sz w:val="24"/>
          <w:szCs w:val="24"/>
        </w:rPr>
        <w:t>s</w:t>
      </w:r>
      <w:r w:rsidRPr="00270812">
        <w:rPr>
          <w:rFonts w:asciiTheme="minorHAnsi" w:hAnsiTheme="minorHAnsi" w:cstheme="minorHAnsi"/>
          <w:sz w:val="24"/>
          <w:szCs w:val="24"/>
        </w:rPr>
        <w:t xml:space="preserve"> vez que </w:t>
      </w:r>
      <w:r w:rsidR="00E664E0">
        <w:rPr>
          <w:rFonts w:asciiTheme="minorHAnsi" w:hAnsiTheme="minorHAnsi" w:cstheme="minorHAnsi"/>
          <w:sz w:val="24"/>
          <w:szCs w:val="24"/>
        </w:rPr>
        <w:t xml:space="preserve">é recorrente a queda de energia na cidade, já foram vários pedidos a empresa citada, mas até o presente momento nenhuma providência foi tomada, e os munícipes nos cobram diariamente medidas sobre o assunto. </w:t>
      </w:r>
    </w:p>
    <w:p w14:paraId="5FE7DA5B" w14:textId="0964B5CC" w:rsidR="00270812" w:rsidRDefault="00E664E0" w:rsidP="002708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Todavia, no bairro Pinhal II, existe 6 (seis), pontos de iluminação que estão com as lâmpadas queimadas, já tentamos contato com a empresa responsável, mas nada foi feito.</w:t>
      </w:r>
    </w:p>
    <w:p w14:paraId="03E2FF9E" w14:textId="12DB7D5B" w:rsidR="00E664E0" w:rsidRPr="00270812" w:rsidRDefault="00E664E0" w:rsidP="0030227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Sobre o pedido no Bairro São Pedro, o ponto citado está em péssimas condições, principalmente durante as chuvas, pois a enxurrada danifica todo o local.</w:t>
      </w:r>
    </w:p>
    <w:p w14:paraId="3D785090" w14:textId="77777777" w:rsidR="00270812" w:rsidRPr="00270812" w:rsidRDefault="00270812" w:rsidP="002708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581A73E" w14:textId="77777777" w:rsidR="00270812" w:rsidRPr="00270812" w:rsidRDefault="00270812" w:rsidP="00270812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  <w:r w:rsidRPr="0027081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3CEF45F" w14:textId="77777777" w:rsidR="00270812" w:rsidRPr="00270812" w:rsidRDefault="00270812" w:rsidP="008A0793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A3285ED" w14:textId="77777777" w:rsidR="008A0793" w:rsidRPr="00270812" w:rsidRDefault="008A079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05D82A2" w14:textId="019DC5CB" w:rsidR="00732D4F" w:rsidRPr="00270812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270812">
        <w:rPr>
          <w:rFonts w:asciiTheme="minorHAnsi" w:hAnsiTheme="minorHAnsi" w:cstheme="minorHAnsi"/>
        </w:rPr>
        <w:t xml:space="preserve">Estiva, MG, </w:t>
      </w:r>
      <w:r w:rsidR="00E664E0">
        <w:rPr>
          <w:rFonts w:asciiTheme="minorHAnsi" w:hAnsiTheme="minorHAnsi" w:cstheme="minorHAnsi"/>
        </w:rPr>
        <w:t>08</w:t>
      </w:r>
      <w:r w:rsidRPr="00270812">
        <w:rPr>
          <w:rFonts w:asciiTheme="minorHAnsi" w:hAnsiTheme="minorHAnsi" w:cstheme="minorHAnsi"/>
        </w:rPr>
        <w:t xml:space="preserve"> de </w:t>
      </w:r>
      <w:r w:rsidR="00E664E0">
        <w:rPr>
          <w:rFonts w:asciiTheme="minorHAnsi" w:hAnsiTheme="minorHAnsi" w:cstheme="minorHAnsi"/>
        </w:rPr>
        <w:t>novembro</w:t>
      </w:r>
      <w:r w:rsidRPr="00270812">
        <w:rPr>
          <w:rFonts w:asciiTheme="minorHAnsi" w:hAnsiTheme="minorHAnsi" w:cstheme="minorHAnsi"/>
        </w:rPr>
        <w:t xml:space="preserve"> 202</w:t>
      </w:r>
      <w:r w:rsidR="00AA4CA6" w:rsidRPr="00270812">
        <w:rPr>
          <w:rFonts w:asciiTheme="minorHAnsi" w:hAnsiTheme="minorHAnsi" w:cstheme="minorHAnsi"/>
        </w:rPr>
        <w:t>2</w:t>
      </w:r>
      <w:r w:rsidRPr="00270812">
        <w:rPr>
          <w:rFonts w:asciiTheme="minorHAnsi" w:hAnsiTheme="minorHAnsi" w:cstheme="minorHAnsi"/>
        </w:rPr>
        <w:t>.</w:t>
      </w:r>
    </w:p>
    <w:p w14:paraId="4E696568" w14:textId="77777777" w:rsidR="00694407" w:rsidRPr="00270812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3C6417A1" w14:textId="77777777" w:rsidR="006463EB" w:rsidRPr="0027081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270812" w:rsidRDefault="00732D4F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812">
        <w:rPr>
          <w:rFonts w:asciiTheme="minorHAnsi" w:hAnsiTheme="minorHAnsi" w:cstheme="minorHAnsi"/>
          <w:b/>
          <w:sz w:val="24"/>
          <w:szCs w:val="24"/>
        </w:rPr>
        <w:t>JOSÉ ROBERTO PEREIRA</w:t>
      </w:r>
    </w:p>
    <w:p w14:paraId="6D26E9D5" w14:textId="2B1E655A" w:rsidR="00732D4F" w:rsidRPr="0027081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2708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1133331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56E28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8FE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2D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0812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2274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2530"/>
    <w:rsid w:val="003E5F1E"/>
    <w:rsid w:val="003E77B3"/>
    <w:rsid w:val="003F3541"/>
    <w:rsid w:val="003F444B"/>
    <w:rsid w:val="003F4EE3"/>
    <w:rsid w:val="00405500"/>
    <w:rsid w:val="0040571B"/>
    <w:rsid w:val="00411076"/>
    <w:rsid w:val="0041364F"/>
    <w:rsid w:val="00417485"/>
    <w:rsid w:val="00417D1F"/>
    <w:rsid w:val="004208A5"/>
    <w:rsid w:val="0042281F"/>
    <w:rsid w:val="0042382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301D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16DC5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0793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4F43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D7135"/>
    <w:rsid w:val="009E168E"/>
    <w:rsid w:val="009E202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87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039C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356A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C83"/>
    <w:rsid w:val="00C569E5"/>
    <w:rsid w:val="00C60C22"/>
    <w:rsid w:val="00C6325B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27AFC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9AF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4E0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3A54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7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1530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2022-10-24T20:48:00Z</cp:lastPrinted>
  <dcterms:created xsi:type="dcterms:W3CDTF">2022-11-08T14:01:00Z</dcterms:created>
  <dcterms:modified xsi:type="dcterms:W3CDTF">2022-11-10T18:00:00Z</dcterms:modified>
</cp:coreProperties>
</file>